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66D5FEE1" w14:textId="77777777" w:rsidR="00AE5396" w:rsidRDefault="00AE5396" w:rsidP="00A6388A">
            <w:pPr>
              <w:jc w:val="center"/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6D308BF5" w14:textId="720D6339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 w:rsidR="004677AE">
        <w:rPr>
          <w:rFonts w:ascii="Times New Roman" w:eastAsia="Times New Roman" w:hAnsi="Times New Roman" w:cs="Times New Roman"/>
          <w:sz w:val="24"/>
          <w:szCs w:val="24"/>
        </w:rPr>
        <w:t>October 9</w:t>
      </w:r>
      <w:r w:rsidR="001D4A29">
        <w:rPr>
          <w:rFonts w:ascii="Times New Roman" w:eastAsia="Times New Roman" w:hAnsi="Times New Roman" w:cs="Times New Roman"/>
          <w:sz w:val="24"/>
          <w:szCs w:val="24"/>
        </w:rPr>
        <w:t>, 2023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7A763275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7AA778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776EE7" w14:textId="36794948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  <w:r w:rsidR="00467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2FC">
        <w:rPr>
          <w:rFonts w:ascii="Times New Roman" w:eastAsia="Times New Roman" w:hAnsi="Times New Roman" w:cs="Times New Roman"/>
          <w:sz w:val="24"/>
          <w:szCs w:val="24"/>
        </w:rPr>
        <w:tab/>
      </w:r>
      <w:r w:rsidR="00B962FC">
        <w:rPr>
          <w:rFonts w:ascii="Times New Roman" w:eastAsia="Times New Roman" w:hAnsi="Times New Roman" w:cs="Times New Roman"/>
          <w:sz w:val="24"/>
          <w:szCs w:val="24"/>
        </w:rPr>
        <w:tab/>
      </w:r>
      <w:r w:rsidR="00B962FC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07E65243" w14:textId="658F2D3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B962FC">
        <w:rPr>
          <w:rFonts w:ascii="Times New Roman" w:eastAsia="Times New Roman" w:hAnsi="Times New Roman" w:cs="Times New Roman"/>
          <w:sz w:val="24"/>
          <w:szCs w:val="24"/>
        </w:rPr>
        <w:t>Mike Estes</w:t>
      </w:r>
    </w:p>
    <w:p w14:paraId="29EE8C9D" w14:textId="5E92AED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8C762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3F952652" w14:textId="29B5182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EBF5F9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6ED55914" w14:textId="3A2B44EB" w:rsidR="009D6A88" w:rsidRDefault="009D6A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</w:p>
    <w:p w14:paraId="7529B236" w14:textId="11DE022D" w:rsidR="009D6A88" w:rsidRPr="00A14FB5" w:rsidRDefault="009D6A8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124837AA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80DD681" w14:textId="0C6F3B8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was called to order by </w:t>
      </w:r>
      <w:r w:rsidR="00524354">
        <w:rPr>
          <w:rFonts w:ascii="Times New Roman" w:eastAsia="Times New Roman" w:hAnsi="Times New Roman" w:cs="Times New Roman"/>
          <w:sz w:val="24"/>
          <w:szCs w:val="24"/>
        </w:rPr>
        <w:t xml:space="preserve">Vice President </w:t>
      </w:r>
      <w:r w:rsidR="00B962FC">
        <w:rPr>
          <w:rFonts w:ascii="Times New Roman" w:eastAsia="Times New Roman" w:hAnsi="Times New Roman" w:cs="Times New Roman"/>
          <w:sz w:val="24"/>
          <w:szCs w:val="24"/>
        </w:rPr>
        <w:t>Jason 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B962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5EAD5B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50EC5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7F9B373" w14:textId="69539BF1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7815F7"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agenda </w:t>
      </w:r>
      <w:r w:rsidR="00AE16B1">
        <w:rPr>
          <w:rFonts w:ascii="Times New Roman" w:eastAsia="Times New Roman" w:hAnsi="Times New Roman" w:cs="Times New Roman"/>
          <w:sz w:val="24"/>
          <w:szCs w:val="24"/>
        </w:rPr>
        <w:t xml:space="preserve">as presented. </w:t>
      </w:r>
      <w:r w:rsidR="00E056E7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22DD6BB" w14:textId="77777777" w:rsidR="00E056E7" w:rsidRPr="00A14FB5" w:rsidRDefault="00E056E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65EB3E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DFE6BCD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at this time and law enforcement officers.</w:t>
      </w:r>
    </w:p>
    <w:p w14:paraId="56D6201F" w14:textId="77777777" w:rsidR="007815F7" w:rsidRDefault="007815F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7C96F" w14:textId="54DFB445" w:rsidR="007815F7" w:rsidRPr="00A14FB5" w:rsidRDefault="00CC539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r w:rsidR="001866CA">
        <w:rPr>
          <w:rFonts w:ascii="Times New Roman" w:eastAsia="Times New Roman" w:hAnsi="Times New Roman" w:cs="Times New Roman"/>
          <w:sz w:val="24"/>
          <w:szCs w:val="24"/>
        </w:rPr>
        <w:t>Weber arrived at 5:05 PM</w:t>
      </w:r>
    </w:p>
    <w:p w14:paraId="747A5121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74348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472CECC2" w14:textId="607024B8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1866CA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E729CB"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 as presented.  Motion Carried.</w:t>
      </w:r>
    </w:p>
    <w:p w14:paraId="5FF8695E" w14:textId="77777777" w:rsidR="00323E92" w:rsidRDefault="00323E92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245EF" w14:textId="15E84EE2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VISITORS:</w:t>
      </w:r>
    </w:p>
    <w:p w14:paraId="4E29CC6F" w14:textId="02C8B245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Kelli Rodgers, Karlie Grable,</w:t>
      </w:r>
      <w:r w:rsidR="00E729C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 Fuemmeler</w:t>
      </w:r>
    </w:p>
    <w:p w14:paraId="32762E7D" w14:textId="77777777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9BA7D" w14:textId="27C8A7A1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Class Officers and Sponsor requested </w:t>
      </w:r>
      <w:r w:rsidR="003A0B06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560BD6">
        <w:rPr>
          <w:rFonts w:ascii="Times New Roman" w:eastAsia="Times New Roman" w:hAnsi="Times New Roman" w:cs="Times New Roman"/>
          <w:sz w:val="24"/>
          <w:szCs w:val="24"/>
        </w:rPr>
        <w:t xml:space="preserve">of senior trip dates and destination.  </w:t>
      </w:r>
    </w:p>
    <w:p w14:paraId="09A0641D" w14:textId="436968A1" w:rsidR="00323E92" w:rsidRDefault="00323E92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27F69D" w14:textId="12298701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634682">
        <w:rPr>
          <w:rFonts w:ascii="Times New Roman" w:eastAsia="Times New Roman" w:hAnsi="Times New Roman" w:cs="Times New Roman"/>
          <w:sz w:val="24"/>
          <w:szCs w:val="24"/>
        </w:rPr>
        <w:t>OF SENIOR TRIP</w:t>
      </w:r>
    </w:p>
    <w:p w14:paraId="7476D311" w14:textId="77B0F4FF" w:rsidR="00870F85" w:rsidRDefault="00870F8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</w:t>
      </w:r>
      <w:r w:rsidR="0020652D">
        <w:rPr>
          <w:rFonts w:ascii="Times New Roman" w:eastAsia="Times New Roman" w:hAnsi="Times New Roman" w:cs="Times New Roman"/>
          <w:sz w:val="24"/>
          <w:szCs w:val="24"/>
        </w:rPr>
        <w:t xml:space="preserve"> Geiger and seconded by Grable to approve the 2024 senior cla</w:t>
      </w:r>
      <w:r w:rsidR="005D11D0">
        <w:rPr>
          <w:rFonts w:ascii="Times New Roman" w:eastAsia="Times New Roman" w:hAnsi="Times New Roman" w:cs="Times New Roman"/>
          <w:sz w:val="24"/>
          <w:szCs w:val="24"/>
        </w:rPr>
        <w:t>ss to fly to Panama City, FL from April 20-24</w:t>
      </w:r>
      <w:r w:rsidR="005D11D0" w:rsidRPr="005D11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D11D0">
        <w:rPr>
          <w:rFonts w:ascii="Times New Roman" w:eastAsia="Times New Roman" w:hAnsi="Times New Roman" w:cs="Times New Roman"/>
          <w:sz w:val="24"/>
          <w:szCs w:val="24"/>
        </w:rPr>
        <w:t>, 2024.  Motion Carried.</w:t>
      </w:r>
    </w:p>
    <w:p w14:paraId="775DFFF6" w14:textId="77777777" w:rsidR="0020652D" w:rsidRDefault="0020652D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24AD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14:paraId="3FAED40E" w14:textId="55B499A9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C66636"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presented. </w:t>
      </w:r>
      <w:r w:rsidR="0038249E">
        <w:rPr>
          <w:rFonts w:ascii="Times New Roman" w:eastAsia="Times New Roman" w:hAnsi="Times New Roman" w:cs="Times New Roman"/>
          <w:sz w:val="24"/>
          <w:szCs w:val="24"/>
        </w:rPr>
        <w:t xml:space="preserve"> Motion Carried.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6815F" w14:textId="614AAE2F" w:rsidR="0038249E" w:rsidRPr="00AD1449" w:rsidRDefault="0038249E" w:rsidP="003824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Approval of Minutes –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September 11, 2023</w:t>
      </w:r>
    </w:p>
    <w:p w14:paraId="0C1D4AA7" w14:textId="3DDAEACE" w:rsidR="0038249E" w:rsidRDefault="0038249E" w:rsidP="00263CF5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63CF5">
        <w:rPr>
          <w:rFonts w:ascii="Times New Roman" w:eastAsia="Times New Roman" w:hAnsi="Times New Roman" w:cs="Times New Roman"/>
          <w:sz w:val="24"/>
          <w:szCs w:val="24"/>
        </w:rPr>
        <w:t>b.  Approval to Make Transfer of $12810 for Medical Flexible Account</w:t>
      </w:r>
    </w:p>
    <w:p w14:paraId="3DCB4735" w14:textId="0641706D" w:rsidR="00263CF5" w:rsidRDefault="00263CF5" w:rsidP="00263C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Richard M Stahl Scholarship Money</w:t>
      </w:r>
    </w:p>
    <w:p w14:paraId="0BD22D49" w14:textId="0B437B0D" w:rsidR="00263CF5" w:rsidRDefault="00263CF5" w:rsidP="00263C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Approval of Cooperative Wrestling for MS/HS with Doniphan West </w:t>
      </w:r>
    </w:p>
    <w:p w14:paraId="0B878F2F" w14:textId="77777777" w:rsidR="00263CF5" w:rsidRPr="00EF17A7" w:rsidRDefault="00263CF5" w:rsidP="00263CF5">
      <w:pPr>
        <w:rPr>
          <w:rFonts w:ascii="Times New Roman" w:hAnsi="Times New Roman" w:cs="Times New Roman"/>
          <w:sz w:val="24"/>
          <w:szCs w:val="24"/>
        </w:rPr>
      </w:pPr>
    </w:p>
    <w:p w14:paraId="7D0C55D7" w14:textId="5280BACD" w:rsidR="0038249E" w:rsidRDefault="0038249E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STARTER PLAN FOR SAFE RETURN TO SCHOOL FOR 2023-2024</w:t>
      </w:r>
    </w:p>
    <w:p w14:paraId="319AA353" w14:textId="650D853B" w:rsidR="0038249E" w:rsidRDefault="001673AF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Franken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263CF5">
        <w:rPr>
          <w:rFonts w:ascii="Times New Roman" w:eastAsia="Times New Roman" w:hAnsi="Times New Roman" w:cs="Times New Roman"/>
          <w:sz w:val="24"/>
          <w:szCs w:val="24"/>
        </w:rPr>
        <w:t>Luedke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6F47D3">
        <w:rPr>
          <w:rFonts w:ascii="Times New Roman" w:eastAsia="Times New Roman" w:hAnsi="Times New Roman" w:cs="Times New Roman"/>
          <w:sz w:val="24"/>
          <w:szCs w:val="24"/>
        </w:rPr>
        <w:t>approve the 23-24 Starter Plan for Safe Return to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8249E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0C322D26" w14:textId="3544070E" w:rsidR="009159EC" w:rsidRDefault="009159EC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C805BE" w14:textId="64D28488" w:rsidR="004B38E9" w:rsidRDefault="004B38E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Classified Staff Handbook was discussed.   No action was taken.</w:t>
      </w:r>
    </w:p>
    <w:p w14:paraId="7806EC2E" w14:textId="77777777" w:rsidR="00F52979" w:rsidRDefault="00F52979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97493D" w14:textId="73B40FD0" w:rsidR="00F52979" w:rsidRDefault="00F5297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Calendar Survey for 2024-2025 was discussed. No action was taken.</w:t>
      </w:r>
    </w:p>
    <w:p w14:paraId="402CCDE4" w14:textId="77777777" w:rsidR="004B38E9" w:rsidRDefault="004B38E9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B1F213" w14:textId="5E2CD91E" w:rsidR="00E02C88" w:rsidRDefault="00711D39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E02C88">
        <w:rPr>
          <w:rFonts w:ascii="Times New Roman" w:eastAsia="Times New Roman" w:hAnsi="Times New Roman" w:cs="Times New Roman"/>
          <w:sz w:val="24"/>
          <w:szCs w:val="24"/>
        </w:rPr>
        <w:t>Non-Resident Student Policies were discussed in length.  No action was taken.</w:t>
      </w:r>
    </w:p>
    <w:p w14:paraId="21482CC3" w14:textId="1BFBB089" w:rsidR="00493A5A" w:rsidRDefault="00493A5A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32B00" w14:textId="7E960C8F" w:rsidR="00D72658" w:rsidRDefault="00D72658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Estes and Mr. Grable left the meeting at 6 PM.</w:t>
      </w:r>
    </w:p>
    <w:p w14:paraId="468D3A17" w14:textId="77777777" w:rsidR="00D72658" w:rsidRDefault="00D7265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B88CB8" w14:textId="50B4E7D3" w:rsidR="000353B0" w:rsidRDefault="000353B0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NORTHEAST KANSAS LEAGUE APPROVAL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E527DC" w14:textId="6732454D" w:rsidR="000353B0" w:rsidRDefault="000353B0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Winder and seconded by Luedke </w:t>
      </w:r>
      <w:r w:rsidR="009E2321">
        <w:rPr>
          <w:rFonts w:ascii="Times New Roman" w:eastAsia="Times New Roman" w:hAnsi="Times New Roman" w:cs="Times New Roman"/>
          <w:sz w:val="24"/>
          <w:szCs w:val="24"/>
        </w:rPr>
        <w:t>to join the Northeast Kansas League starting in 2024.  Motion Carried.</w:t>
      </w:r>
    </w:p>
    <w:p w14:paraId="30A19B8C" w14:textId="77777777" w:rsidR="009E2321" w:rsidRDefault="009E2321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4B7BD" w14:textId="61BCBAAE" w:rsidR="004F0353" w:rsidRDefault="00693743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</w:t>
      </w:r>
      <w:r w:rsidR="004D3256">
        <w:rPr>
          <w:rFonts w:ascii="Times New Roman" w:eastAsia="Times New Roman" w:hAnsi="Times New Roman" w:cs="Times New Roman"/>
          <w:sz w:val="24"/>
          <w:szCs w:val="24"/>
        </w:rPr>
        <w:t xml:space="preserve">asked to have the December Board Meeting moved due to basketball games to </w:t>
      </w:r>
      <w:r w:rsidR="00C40E32">
        <w:rPr>
          <w:rFonts w:ascii="Times New Roman" w:eastAsia="Times New Roman" w:hAnsi="Times New Roman" w:cs="Times New Roman"/>
          <w:sz w:val="24"/>
          <w:szCs w:val="24"/>
        </w:rPr>
        <w:t>Wednesday, November 15</w:t>
      </w:r>
      <w:r w:rsidR="00C40E32" w:rsidRPr="00C40E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40E32">
        <w:rPr>
          <w:rFonts w:ascii="Times New Roman" w:eastAsia="Times New Roman" w:hAnsi="Times New Roman" w:cs="Times New Roman"/>
          <w:sz w:val="24"/>
          <w:szCs w:val="24"/>
        </w:rPr>
        <w:t xml:space="preserve">.  TMS Football options for 2024-2025 were discussed.  School Transportation Appreciation </w:t>
      </w:r>
      <w:r w:rsidR="00A062CA">
        <w:rPr>
          <w:rFonts w:ascii="Times New Roman" w:eastAsia="Times New Roman" w:hAnsi="Times New Roman" w:cs="Times New Roman"/>
          <w:sz w:val="24"/>
          <w:szCs w:val="24"/>
        </w:rPr>
        <w:t>Day is October 18</w:t>
      </w:r>
      <w:r w:rsidR="00A062CA" w:rsidRPr="00A062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62CA">
        <w:rPr>
          <w:rFonts w:ascii="Times New Roman" w:eastAsia="Times New Roman" w:hAnsi="Times New Roman" w:cs="Times New Roman"/>
          <w:sz w:val="24"/>
          <w:szCs w:val="24"/>
        </w:rPr>
        <w:t>.  October is National School Principal Month.  September 20</w:t>
      </w:r>
      <w:r w:rsidR="00A062CA" w:rsidRPr="00A062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62CA">
        <w:rPr>
          <w:rFonts w:ascii="Times New Roman" w:eastAsia="Times New Roman" w:hAnsi="Times New Roman" w:cs="Times New Roman"/>
          <w:sz w:val="24"/>
          <w:szCs w:val="24"/>
        </w:rPr>
        <w:t xml:space="preserve"> enrollment figures were discussed.  </w:t>
      </w:r>
      <w:r w:rsidR="00180FE3">
        <w:rPr>
          <w:rFonts w:ascii="Times New Roman" w:eastAsia="Times New Roman" w:hAnsi="Times New Roman" w:cs="Times New Roman"/>
          <w:sz w:val="24"/>
          <w:szCs w:val="24"/>
        </w:rPr>
        <w:t xml:space="preserve">The school nurse is working on getting students to have all required vaccinations.  A huge thank you to Mr. Tim Grable </w:t>
      </w:r>
      <w:r w:rsidR="00D72658">
        <w:rPr>
          <w:rFonts w:ascii="Times New Roman" w:eastAsia="Times New Roman" w:hAnsi="Times New Roman" w:cs="Times New Roman"/>
          <w:sz w:val="24"/>
          <w:szCs w:val="24"/>
        </w:rPr>
        <w:t xml:space="preserve">for picking up the flooring for the new multi-purpose room.  </w:t>
      </w:r>
    </w:p>
    <w:p w14:paraId="191A394D" w14:textId="77777777" w:rsidR="00D72658" w:rsidRDefault="00D72658" w:rsidP="005F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4104F5" w14:textId="399900E2" w:rsidR="00D72658" w:rsidRDefault="00D72658" w:rsidP="005F0C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Estes and Mrs. Engemann gave the board of education written reports.  </w:t>
      </w:r>
    </w:p>
    <w:p w14:paraId="5F91589E" w14:textId="77777777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A9640" w14:textId="11B4AEB9" w:rsidR="007D3C87" w:rsidRDefault="007D3C87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Bowe gave the DCEC report.</w:t>
      </w:r>
    </w:p>
    <w:p w14:paraId="4CB1335C" w14:textId="77777777" w:rsidR="007D3C87" w:rsidRDefault="007D3C87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A1868" w14:textId="2AF04B9C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0366FDAA" w14:textId="4C6B016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Winder to go into executive session to discuss </w:t>
      </w:r>
      <w:r w:rsidR="00FE5F0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154047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="00FE5F02">
        <w:rPr>
          <w:rFonts w:ascii="Times New Roman" w:eastAsia="Times New Roman" w:hAnsi="Times New Roman" w:cs="Times New Roman"/>
          <w:sz w:val="24"/>
          <w:szCs w:val="24"/>
        </w:rPr>
        <w:t xml:space="preserve"> employee’s performance</w:t>
      </w:r>
      <w:r w:rsidR="001120C1">
        <w:rPr>
          <w:rFonts w:ascii="Times New Roman" w:eastAsia="Times New Roman" w:hAnsi="Times New Roman" w:cs="Times New Roman"/>
          <w:sz w:val="24"/>
          <w:szCs w:val="24"/>
        </w:rPr>
        <w:t xml:space="preserve"> pursuant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non-elected personnel exception under KOMA and the open meeting will resume in the board room at </w:t>
      </w:r>
      <w:r w:rsidR="00280315">
        <w:rPr>
          <w:rFonts w:ascii="Times New Roman" w:eastAsia="Times New Roman" w:hAnsi="Times New Roman" w:cs="Times New Roman"/>
          <w:sz w:val="24"/>
          <w:szCs w:val="24"/>
        </w:rPr>
        <w:t>7:10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211E18DC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AC68F2" w14:textId="77777777" w:rsid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Remaining:  Board and Superintendent</w:t>
      </w:r>
    </w:p>
    <w:p w14:paraId="5DDFCBFE" w14:textId="77777777" w:rsidR="008238E8" w:rsidRDefault="008238E8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66322" w14:textId="6BEF638A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280315">
        <w:rPr>
          <w:rFonts w:ascii="Times New Roman" w:eastAsia="Times New Roman" w:hAnsi="Times New Roman" w:cs="Times New Roman"/>
          <w:sz w:val="24"/>
          <w:szCs w:val="24"/>
        </w:rPr>
        <w:t xml:space="preserve">7:15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58C5AFCB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F5F18A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00491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BE27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42B435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2AC2900F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051D5F2D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D8FF03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BC02BC" w14:textId="77777777" w:rsidR="00A14FB5" w:rsidRPr="00A14FB5" w:rsidRDefault="00A14FB5" w:rsidP="00A14F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160F8" w14:textId="7EADD0CF" w:rsidR="000D0546" w:rsidRPr="00DB4F1A" w:rsidRDefault="000D0546" w:rsidP="00A14FB5"/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FA69" w14:textId="77777777" w:rsidR="000F37E8" w:rsidRDefault="000F37E8">
      <w:r>
        <w:separator/>
      </w:r>
    </w:p>
  </w:endnote>
  <w:endnote w:type="continuationSeparator" w:id="0">
    <w:p w14:paraId="1BFB5242" w14:textId="77777777" w:rsidR="000F37E8" w:rsidRDefault="000F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B1B4" w14:textId="77777777" w:rsidR="000F37E8" w:rsidRDefault="000F37E8">
      <w:r>
        <w:separator/>
      </w:r>
    </w:p>
  </w:footnote>
  <w:footnote w:type="continuationSeparator" w:id="0">
    <w:p w14:paraId="7967016F" w14:textId="77777777" w:rsidR="000F37E8" w:rsidRDefault="000F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0000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180508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3B0"/>
    <w:rsid w:val="00042EFE"/>
    <w:rsid w:val="00060DFD"/>
    <w:rsid w:val="000618A2"/>
    <w:rsid w:val="000676EE"/>
    <w:rsid w:val="00072ED1"/>
    <w:rsid w:val="00077591"/>
    <w:rsid w:val="0009697A"/>
    <w:rsid w:val="000A33E7"/>
    <w:rsid w:val="000D0546"/>
    <w:rsid w:val="000D0EB0"/>
    <w:rsid w:val="000D2E57"/>
    <w:rsid w:val="000E144D"/>
    <w:rsid w:val="000F37E8"/>
    <w:rsid w:val="000F451D"/>
    <w:rsid w:val="0010142D"/>
    <w:rsid w:val="0010277A"/>
    <w:rsid w:val="001120C1"/>
    <w:rsid w:val="00147092"/>
    <w:rsid w:val="00154047"/>
    <w:rsid w:val="001574BF"/>
    <w:rsid w:val="00160B63"/>
    <w:rsid w:val="001673AF"/>
    <w:rsid w:val="001674B3"/>
    <w:rsid w:val="00171BFC"/>
    <w:rsid w:val="001749B5"/>
    <w:rsid w:val="00180FE3"/>
    <w:rsid w:val="001833E4"/>
    <w:rsid w:val="001866CA"/>
    <w:rsid w:val="00186B66"/>
    <w:rsid w:val="001B3CA7"/>
    <w:rsid w:val="001C65FD"/>
    <w:rsid w:val="001D07F5"/>
    <w:rsid w:val="001D4A29"/>
    <w:rsid w:val="0020652D"/>
    <w:rsid w:val="002071C4"/>
    <w:rsid w:val="00224B52"/>
    <w:rsid w:val="00230FF7"/>
    <w:rsid w:val="00254BF6"/>
    <w:rsid w:val="00256BF8"/>
    <w:rsid w:val="00262884"/>
    <w:rsid w:val="00263CF5"/>
    <w:rsid w:val="00280315"/>
    <w:rsid w:val="00290627"/>
    <w:rsid w:val="002B3098"/>
    <w:rsid w:val="002F7EA2"/>
    <w:rsid w:val="00322D88"/>
    <w:rsid w:val="00323E92"/>
    <w:rsid w:val="00325CBD"/>
    <w:rsid w:val="00334BF3"/>
    <w:rsid w:val="003524A4"/>
    <w:rsid w:val="003524DB"/>
    <w:rsid w:val="00361FEF"/>
    <w:rsid w:val="00380A55"/>
    <w:rsid w:val="0038249E"/>
    <w:rsid w:val="003900B1"/>
    <w:rsid w:val="00392CE9"/>
    <w:rsid w:val="003A0B06"/>
    <w:rsid w:val="003A298C"/>
    <w:rsid w:val="003F3509"/>
    <w:rsid w:val="003F3D4A"/>
    <w:rsid w:val="003F3FDB"/>
    <w:rsid w:val="003F5215"/>
    <w:rsid w:val="00407CC4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677AE"/>
    <w:rsid w:val="0047206E"/>
    <w:rsid w:val="00485D9F"/>
    <w:rsid w:val="00493010"/>
    <w:rsid w:val="00493A5A"/>
    <w:rsid w:val="004B38E9"/>
    <w:rsid w:val="004C21A9"/>
    <w:rsid w:val="004D31A5"/>
    <w:rsid w:val="004D3256"/>
    <w:rsid w:val="004D5BA9"/>
    <w:rsid w:val="004F0353"/>
    <w:rsid w:val="005008EB"/>
    <w:rsid w:val="00503BB5"/>
    <w:rsid w:val="005138E7"/>
    <w:rsid w:val="00524354"/>
    <w:rsid w:val="00527154"/>
    <w:rsid w:val="0054634A"/>
    <w:rsid w:val="0055036B"/>
    <w:rsid w:val="00556F16"/>
    <w:rsid w:val="00560BD6"/>
    <w:rsid w:val="005639B6"/>
    <w:rsid w:val="0058397D"/>
    <w:rsid w:val="00594095"/>
    <w:rsid w:val="00594C07"/>
    <w:rsid w:val="005C38B7"/>
    <w:rsid w:val="005C7D82"/>
    <w:rsid w:val="005D11D0"/>
    <w:rsid w:val="005D377A"/>
    <w:rsid w:val="005D71D1"/>
    <w:rsid w:val="005E194D"/>
    <w:rsid w:val="005F0CB0"/>
    <w:rsid w:val="005F2CAF"/>
    <w:rsid w:val="00604E43"/>
    <w:rsid w:val="00613CAB"/>
    <w:rsid w:val="00615E6F"/>
    <w:rsid w:val="006174ED"/>
    <w:rsid w:val="00621B91"/>
    <w:rsid w:val="00633355"/>
    <w:rsid w:val="00634682"/>
    <w:rsid w:val="0063561B"/>
    <w:rsid w:val="00646D1F"/>
    <w:rsid w:val="00655CEF"/>
    <w:rsid w:val="006560BB"/>
    <w:rsid w:val="00663E12"/>
    <w:rsid w:val="006726A3"/>
    <w:rsid w:val="00673EA0"/>
    <w:rsid w:val="006829BE"/>
    <w:rsid w:val="00693743"/>
    <w:rsid w:val="00694828"/>
    <w:rsid w:val="006A3C6B"/>
    <w:rsid w:val="006B28DC"/>
    <w:rsid w:val="006B725A"/>
    <w:rsid w:val="006C36B5"/>
    <w:rsid w:val="006C4C46"/>
    <w:rsid w:val="006F3905"/>
    <w:rsid w:val="006F47D3"/>
    <w:rsid w:val="00701185"/>
    <w:rsid w:val="007037B1"/>
    <w:rsid w:val="007037EB"/>
    <w:rsid w:val="00710BCB"/>
    <w:rsid w:val="00711D39"/>
    <w:rsid w:val="00720657"/>
    <w:rsid w:val="0072280B"/>
    <w:rsid w:val="00745E8B"/>
    <w:rsid w:val="00750323"/>
    <w:rsid w:val="00757707"/>
    <w:rsid w:val="00757A20"/>
    <w:rsid w:val="0076067F"/>
    <w:rsid w:val="007666C5"/>
    <w:rsid w:val="007815F7"/>
    <w:rsid w:val="007A0C41"/>
    <w:rsid w:val="007A773A"/>
    <w:rsid w:val="007B445C"/>
    <w:rsid w:val="007C51AD"/>
    <w:rsid w:val="007D1139"/>
    <w:rsid w:val="007D3C87"/>
    <w:rsid w:val="007D55C3"/>
    <w:rsid w:val="007E4686"/>
    <w:rsid w:val="007E5A77"/>
    <w:rsid w:val="007F1694"/>
    <w:rsid w:val="00803B9C"/>
    <w:rsid w:val="00804DC3"/>
    <w:rsid w:val="00816441"/>
    <w:rsid w:val="008238E8"/>
    <w:rsid w:val="00830FD9"/>
    <w:rsid w:val="00836577"/>
    <w:rsid w:val="008542BF"/>
    <w:rsid w:val="00856721"/>
    <w:rsid w:val="00870F85"/>
    <w:rsid w:val="00885AAD"/>
    <w:rsid w:val="00887157"/>
    <w:rsid w:val="008917DB"/>
    <w:rsid w:val="008B529B"/>
    <w:rsid w:val="008C7623"/>
    <w:rsid w:val="008D0DBE"/>
    <w:rsid w:val="008D3AFE"/>
    <w:rsid w:val="008F7003"/>
    <w:rsid w:val="009002AA"/>
    <w:rsid w:val="009023B5"/>
    <w:rsid w:val="009159EC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D6A88"/>
    <w:rsid w:val="009E2321"/>
    <w:rsid w:val="009E4135"/>
    <w:rsid w:val="009F42F5"/>
    <w:rsid w:val="00A062CA"/>
    <w:rsid w:val="00A14FB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16B1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738D1"/>
    <w:rsid w:val="00B862E2"/>
    <w:rsid w:val="00B962FC"/>
    <w:rsid w:val="00BA2DE2"/>
    <w:rsid w:val="00BC51B0"/>
    <w:rsid w:val="00BD150D"/>
    <w:rsid w:val="00BD1B6B"/>
    <w:rsid w:val="00BE1BED"/>
    <w:rsid w:val="00BF52EF"/>
    <w:rsid w:val="00C05201"/>
    <w:rsid w:val="00C06DFE"/>
    <w:rsid w:val="00C10340"/>
    <w:rsid w:val="00C27E5E"/>
    <w:rsid w:val="00C406C9"/>
    <w:rsid w:val="00C40E32"/>
    <w:rsid w:val="00C6441A"/>
    <w:rsid w:val="00C64988"/>
    <w:rsid w:val="00C66636"/>
    <w:rsid w:val="00C6694A"/>
    <w:rsid w:val="00C80F21"/>
    <w:rsid w:val="00C84E39"/>
    <w:rsid w:val="00CB2D2B"/>
    <w:rsid w:val="00CB45A1"/>
    <w:rsid w:val="00CC5399"/>
    <w:rsid w:val="00CF2BD7"/>
    <w:rsid w:val="00D17846"/>
    <w:rsid w:val="00D463D3"/>
    <w:rsid w:val="00D64A19"/>
    <w:rsid w:val="00D72658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6C53"/>
    <w:rsid w:val="00DE7708"/>
    <w:rsid w:val="00DF21CB"/>
    <w:rsid w:val="00E02C88"/>
    <w:rsid w:val="00E056E7"/>
    <w:rsid w:val="00E229BE"/>
    <w:rsid w:val="00E71857"/>
    <w:rsid w:val="00E729CB"/>
    <w:rsid w:val="00E95D15"/>
    <w:rsid w:val="00EA1673"/>
    <w:rsid w:val="00EC116E"/>
    <w:rsid w:val="00EC5671"/>
    <w:rsid w:val="00EC73F4"/>
    <w:rsid w:val="00ED0F4B"/>
    <w:rsid w:val="00F05620"/>
    <w:rsid w:val="00F270E1"/>
    <w:rsid w:val="00F317BC"/>
    <w:rsid w:val="00F4442F"/>
    <w:rsid w:val="00F52979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3137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29</cp:revision>
  <cp:lastPrinted>2023-09-11T22:42:00Z</cp:lastPrinted>
  <dcterms:created xsi:type="dcterms:W3CDTF">2023-09-20T17:35:00Z</dcterms:created>
  <dcterms:modified xsi:type="dcterms:W3CDTF">2023-10-13T14:57:00Z</dcterms:modified>
</cp:coreProperties>
</file>