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900"/>
        <w:tblW w:w="6258" w:type="pct"/>
        <w:tblLook w:val="0000" w:firstRow="0" w:lastRow="0" w:firstColumn="0" w:lastColumn="0" w:noHBand="0" w:noVBand="0"/>
      </w:tblPr>
      <w:tblGrid>
        <w:gridCol w:w="3058"/>
        <w:gridCol w:w="5962"/>
        <w:gridCol w:w="3381"/>
      </w:tblGrid>
      <w:tr w:rsidR="00AE5396" w14:paraId="63D47497" w14:textId="77777777" w:rsidTr="00DB4F1A">
        <w:trPr>
          <w:trHeight w:val="2518"/>
        </w:trPr>
        <w:tc>
          <w:tcPr>
            <w:tcW w:w="1233" w:type="pct"/>
          </w:tcPr>
          <w:p w14:paraId="2EA3426C" w14:textId="77777777" w:rsidR="00DB4F1A" w:rsidRDefault="00DB4F1A" w:rsidP="00C6441A">
            <w:pPr>
              <w:spacing w:before="40"/>
              <w:ind w:left="180" w:hanging="180"/>
              <w:rPr>
                <w:b/>
                <w:bCs/>
                <w:i/>
                <w:iCs/>
                <w:color w:val="0000FF"/>
                <w:sz w:val="16"/>
                <w:szCs w:val="16"/>
              </w:rPr>
            </w:pPr>
          </w:p>
          <w:p w14:paraId="48380339" w14:textId="77777777" w:rsidR="00DB4F1A" w:rsidRPr="00DB4F1A" w:rsidRDefault="00DB4F1A" w:rsidP="00DB4F1A">
            <w:pPr>
              <w:rPr>
                <w:sz w:val="16"/>
                <w:szCs w:val="16"/>
              </w:rPr>
            </w:pPr>
          </w:p>
          <w:p w14:paraId="27E08151" w14:textId="77777777" w:rsidR="00DB4F1A" w:rsidRPr="00DB4F1A" w:rsidRDefault="00DB4F1A" w:rsidP="00DB4F1A">
            <w:pPr>
              <w:rPr>
                <w:sz w:val="16"/>
                <w:szCs w:val="16"/>
              </w:rPr>
            </w:pPr>
          </w:p>
          <w:p w14:paraId="6ACDD192" w14:textId="77777777" w:rsidR="00DB4F1A" w:rsidRPr="00DB4F1A" w:rsidRDefault="00DB4F1A" w:rsidP="00DB4F1A">
            <w:pPr>
              <w:rPr>
                <w:sz w:val="16"/>
                <w:szCs w:val="16"/>
              </w:rPr>
            </w:pPr>
          </w:p>
          <w:p w14:paraId="74EDC360" w14:textId="77777777" w:rsidR="00DB4F1A" w:rsidRDefault="00DB4F1A" w:rsidP="004D31A5">
            <w:pPr>
              <w:jc w:val="center"/>
              <w:rPr>
                <w:sz w:val="16"/>
                <w:szCs w:val="16"/>
              </w:rPr>
            </w:pPr>
          </w:p>
          <w:p w14:paraId="606D2519" w14:textId="77777777" w:rsidR="00DB4F1A" w:rsidRDefault="00DB4F1A" w:rsidP="00DB4F1A">
            <w:pPr>
              <w:rPr>
                <w:sz w:val="16"/>
                <w:szCs w:val="16"/>
              </w:rPr>
            </w:pPr>
          </w:p>
          <w:p w14:paraId="56350739" w14:textId="77777777" w:rsidR="00A6388A" w:rsidRDefault="00A6388A" w:rsidP="00DB4F1A">
            <w:pPr>
              <w:rPr>
                <w:sz w:val="16"/>
                <w:szCs w:val="16"/>
              </w:rPr>
            </w:pPr>
          </w:p>
          <w:p w14:paraId="4B62F910" w14:textId="77777777" w:rsidR="00A6388A" w:rsidRPr="00A6388A" w:rsidRDefault="00A6388A" w:rsidP="00A6388A">
            <w:pPr>
              <w:rPr>
                <w:sz w:val="16"/>
                <w:szCs w:val="16"/>
              </w:rPr>
            </w:pPr>
          </w:p>
          <w:p w14:paraId="2EF9AF1C" w14:textId="77777777" w:rsidR="00A6388A" w:rsidRPr="00A6388A" w:rsidRDefault="00A6388A" w:rsidP="00A6388A">
            <w:pPr>
              <w:rPr>
                <w:sz w:val="16"/>
                <w:szCs w:val="16"/>
              </w:rPr>
            </w:pPr>
          </w:p>
          <w:p w14:paraId="3BBF85E9" w14:textId="77777777" w:rsidR="00A6388A" w:rsidRPr="00A6388A" w:rsidRDefault="00A6388A" w:rsidP="00A6388A">
            <w:pPr>
              <w:rPr>
                <w:sz w:val="16"/>
                <w:szCs w:val="16"/>
              </w:rPr>
            </w:pPr>
          </w:p>
          <w:p w14:paraId="3D811316" w14:textId="77777777" w:rsidR="00A6388A" w:rsidRPr="00A6388A" w:rsidRDefault="00A6388A" w:rsidP="00A6388A">
            <w:pPr>
              <w:rPr>
                <w:sz w:val="16"/>
                <w:szCs w:val="16"/>
              </w:rPr>
            </w:pPr>
          </w:p>
          <w:p w14:paraId="1BC60BDC" w14:textId="77777777" w:rsidR="00A6388A" w:rsidRDefault="00A6388A" w:rsidP="00A6388A">
            <w:pPr>
              <w:rPr>
                <w:sz w:val="16"/>
                <w:szCs w:val="16"/>
              </w:rPr>
            </w:pPr>
          </w:p>
          <w:p w14:paraId="17C1BABC" w14:textId="77777777" w:rsidR="00AE5396" w:rsidRPr="00A6388A" w:rsidRDefault="00AE5396" w:rsidP="00A6388A">
            <w:pPr>
              <w:jc w:val="center"/>
            </w:pPr>
          </w:p>
        </w:tc>
        <w:tc>
          <w:tcPr>
            <w:tcW w:w="2404" w:type="pct"/>
          </w:tcPr>
          <w:p w14:paraId="7E258088" w14:textId="77777777" w:rsidR="0092320D" w:rsidRDefault="0092320D" w:rsidP="00C6441A">
            <w:pPr>
              <w:jc w:val="center"/>
              <w:rPr>
                <w:b/>
                <w:bCs/>
                <w:i/>
                <w:iCs/>
                <w:color w:val="0000FF"/>
                <w:sz w:val="16"/>
                <w:szCs w:val="16"/>
              </w:rPr>
            </w:pPr>
          </w:p>
          <w:p w14:paraId="7FC0D11F" w14:textId="77777777" w:rsidR="0092320D" w:rsidRPr="0092320D" w:rsidRDefault="0092320D" w:rsidP="0092320D">
            <w:pPr>
              <w:rPr>
                <w:sz w:val="16"/>
                <w:szCs w:val="16"/>
              </w:rPr>
            </w:pPr>
          </w:p>
          <w:p w14:paraId="23238BDF" w14:textId="77777777" w:rsidR="0092320D" w:rsidRPr="0092320D" w:rsidRDefault="0092320D" w:rsidP="0092320D">
            <w:pPr>
              <w:rPr>
                <w:sz w:val="16"/>
                <w:szCs w:val="16"/>
              </w:rPr>
            </w:pPr>
          </w:p>
          <w:p w14:paraId="25B9BC5C" w14:textId="77777777" w:rsidR="0092320D" w:rsidRPr="0092320D" w:rsidRDefault="0092320D" w:rsidP="0092320D">
            <w:pPr>
              <w:rPr>
                <w:sz w:val="16"/>
                <w:szCs w:val="16"/>
              </w:rPr>
            </w:pPr>
          </w:p>
          <w:p w14:paraId="617BE0CC" w14:textId="77777777" w:rsidR="0092320D" w:rsidRDefault="0092320D" w:rsidP="0092320D">
            <w:pPr>
              <w:rPr>
                <w:sz w:val="16"/>
                <w:szCs w:val="16"/>
              </w:rPr>
            </w:pPr>
          </w:p>
          <w:p w14:paraId="686BE7F8" w14:textId="77777777" w:rsidR="0092320D" w:rsidRDefault="0092320D" w:rsidP="0092320D">
            <w:pPr>
              <w:rPr>
                <w:sz w:val="16"/>
                <w:szCs w:val="16"/>
              </w:rPr>
            </w:pPr>
          </w:p>
          <w:p w14:paraId="0EAF0A96" w14:textId="77777777" w:rsidR="00DB4F1A" w:rsidRDefault="00DB4F1A" w:rsidP="0092320D">
            <w:pPr>
              <w:jc w:val="center"/>
              <w:rPr>
                <w:sz w:val="16"/>
                <w:szCs w:val="16"/>
              </w:rPr>
            </w:pPr>
          </w:p>
          <w:p w14:paraId="6C35C8C6" w14:textId="77777777" w:rsidR="00DB4F1A" w:rsidRPr="00DB4F1A" w:rsidRDefault="00DB4F1A" w:rsidP="00DB4F1A">
            <w:pPr>
              <w:rPr>
                <w:sz w:val="16"/>
                <w:szCs w:val="16"/>
              </w:rPr>
            </w:pPr>
          </w:p>
          <w:p w14:paraId="66643B2E" w14:textId="77777777" w:rsidR="00DB4F1A" w:rsidRDefault="00DB4F1A" w:rsidP="00DB4F1A">
            <w:pPr>
              <w:rPr>
                <w:sz w:val="16"/>
                <w:szCs w:val="16"/>
              </w:rPr>
            </w:pPr>
          </w:p>
          <w:p w14:paraId="2E3F393D" w14:textId="77777777" w:rsidR="00DB4F1A" w:rsidRDefault="00DB4F1A" w:rsidP="00DB4F1A">
            <w:pPr>
              <w:rPr>
                <w:sz w:val="16"/>
                <w:szCs w:val="16"/>
              </w:rPr>
            </w:pPr>
          </w:p>
          <w:p w14:paraId="4A83B7B8" w14:textId="77777777" w:rsidR="00AE5396" w:rsidRPr="00DB4F1A" w:rsidRDefault="00AE5396" w:rsidP="00DB4F1A">
            <w:pPr>
              <w:ind w:firstLine="720"/>
              <w:rPr>
                <w:sz w:val="16"/>
                <w:szCs w:val="16"/>
              </w:rPr>
            </w:pPr>
          </w:p>
        </w:tc>
        <w:tc>
          <w:tcPr>
            <w:tcW w:w="1363" w:type="pct"/>
          </w:tcPr>
          <w:p w14:paraId="3A2BF086" w14:textId="77777777" w:rsidR="00750323" w:rsidRDefault="00750323" w:rsidP="00C6441A">
            <w:pPr>
              <w:ind w:left="612" w:hanging="180"/>
              <w:rPr>
                <w:b/>
                <w:bCs/>
                <w:i/>
                <w:iCs/>
                <w:color w:val="0000FF"/>
                <w:sz w:val="16"/>
                <w:szCs w:val="16"/>
              </w:rPr>
            </w:pPr>
          </w:p>
          <w:p w14:paraId="42B726FC" w14:textId="77777777" w:rsidR="00750323" w:rsidRPr="00750323" w:rsidRDefault="00750323" w:rsidP="00750323">
            <w:pPr>
              <w:rPr>
                <w:sz w:val="16"/>
                <w:szCs w:val="16"/>
              </w:rPr>
            </w:pPr>
          </w:p>
          <w:p w14:paraId="075F7761" w14:textId="77777777" w:rsidR="00750323" w:rsidRPr="00750323" w:rsidRDefault="00750323" w:rsidP="00750323">
            <w:pPr>
              <w:rPr>
                <w:sz w:val="16"/>
                <w:szCs w:val="16"/>
              </w:rPr>
            </w:pPr>
          </w:p>
          <w:p w14:paraId="747371F1" w14:textId="77777777" w:rsidR="00750323" w:rsidRPr="00750323" w:rsidRDefault="00750323" w:rsidP="00750323">
            <w:pPr>
              <w:rPr>
                <w:sz w:val="16"/>
                <w:szCs w:val="16"/>
              </w:rPr>
            </w:pPr>
          </w:p>
          <w:p w14:paraId="0BE7231D" w14:textId="77777777" w:rsidR="00750323" w:rsidRPr="00750323" w:rsidRDefault="00750323" w:rsidP="00750323">
            <w:pPr>
              <w:rPr>
                <w:sz w:val="16"/>
                <w:szCs w:val="16"/>
              </w:rPr>
            </w:pPr>
          </w:p>
          <w:p w14:paraId="3D3ACD0D" w14:textId="77777777" w:rsidR="00750323" w:rsidRPr="00750323" w:rsidRDefault="00750323" w:rsidP="00750323">
            <w:pPr>
              <w:rPr>
                <w:sz w:val="16"/>
                <w:szCs w:val="16"/>
              </w:rPr>
            </w:pPr>
          </w:p>
          <w:p w14:paraId="13D94A6F" w14:textId="77777777" w:rsidR="00750323" w:rsidRDefault="00750323" w:rsidP="0092320D">
            <w:pPr>
              <w:jc w:val="center"/>
              <w:rPr>
                <w:sz w:val="16"/>
                <w:szCs w:val="16"/>
              </w:rPr>
            </w:pPr>
          </w:p>
          <w:p w14:paraId="12094E95" w14:textId="77777777" w:rsidR="00750323" w:rsidRDefault="00750323" w:rsidP="00750323">
            <w:pPr>
              <w:rPr>
                <w:sz w:val="16"/>
                <w:szCs w:val="16"/>
              </w:rPr>
            </w:pPr>
          </w:p>
          <w:p w14:paraId="0A185DD5" w14:textId="77777777" w:rsidR="00262884" w:rsidRPr="007D55C3" w:rsidRDefault="00262884" w:rsidP="007D55C3">
            <w:pPr>
              <w:rPr>
                <w:sz w:val="16"/>
                <w:szCs w:val="16"/>
              </w:rPr>
            </w:pPr>
          </w:p>
        </w:tc>
      </w:tr>
      <w:tr w:rsidR="003F3FDB" w14:paraId="6E353A38" w14:textId="77777777" w:rsidTr="00DB4F1A">
        <w:trPr>
          <w:trHeight w:val="207"/>
        </w:trPr>
        <w:tc>
          <w:tcPr>
            <w:tcW w:w="1233" w:type="pct"/>
          </w:tcPr>
          <w:p w14:paraId="6889B83E" w14:textId="77777777" w:rsidR="003F3FDB" w:rsidRDefault="003F3FDB" w:rsidP="003F3FDB">
            <w:pPr>
              <w:pStyle w:val="Heading2"/>
            </w:pPr>
          </w:p>
        </w:tc>
        <w:tc>
          <w:tcPr>
            <w:tcW w:w="2404" w:type="pct"/>
          </w:tcPr>
          <w:p w14:paraId="066E183D" w14:textId="77777777" w:rsidR="003F3FDB" w:rsidRPr="006B725A" w:rsidRDefault="003F3FDB" w:rsidP="00C6441A">
            <w:pPr>
              <w:jc w:val="center"/>
              <w:rPr>
                <w:color w:val="0000FF"/>
                <w:sz w:val="16"/>
                <w:szCs w:val="16"/>
              </w:rPr>
            </w:pPr>
          </w:p>
        </w:tc>
        <w:tc>
          <w:tcPr>
            <w:tcW w:w="1363" w:type="pct"/>
          </w:tcPr>
          <w:p w14:paraId="48A49D59" w14:textId="77777777" w:rsidR="00DE7708" w:rsidRPr="00DE7708" w:rsidRDefault="00DE7708" w:rsidP="00DE7708"/>
        </w:tc>
      </w:tr>
    </w:tbl>
    <w:p w14:paraId="14EAA3FA" w14:textId="45DA5ECA"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 xml:space="preserve">Minutes of the </w:t>
      </w:r>
      <w:r w:rsidR="004C3702">
        <w:rPr>
          <w:rFonts w:ascii="Times New Roman" w:eastAsia="Times New Roman" w:hAnsi="Times New Roman" w:cs="Times New Roman"/>
          <w:sz w:val="24"/>
          <w:szCs w:val="24"/>
        </w:rPr>
        <w:t>June 13</w:t>
      </w:r>
      <w:r w:rsidRPr="00BA6F03">
        <w:rPr>
          <w:rFonts w:ascii="Times New Roman" w:eastAsia="Times New Roman" w:hAnsi="Times New Roman" w:cs="Times New Roman"/>
          <w:sz w:val="24"/>
          <w:szCs w:val="24"/>
        </w:rPr>
        <w:t xml:space="preserve">, </w:t>
      </w:r>
      <w:proofErr w:type="gramStart"/>
      <w:r w:rsidRPr="00BA6F03">
        <w:rPr>
          <w:rFonts w:ascii="Times New Roman" w:eastAsia="Times New Roman" w:hAnsi="Times New Roman" w:cs="Times New Roman"/>
          <w:sz w:val="24"/>
          <w:szCs w:val="24"/>
        </w:rPr>
        <w:t>2022</w:t>
      </w:r>
      <w:proofErr w:type="gramEnd"/>
      <w:r w:rsidRPr="00BA6F03">
        <w:rPr>
          <w:rFonts w:ascii="Times New Roman" w:eastAsia="Times New Roman" w:hAnsi="Times New Roman" w:cs="Times New Roman"/>
          <w:sz w:val="24"/>
          <w:szCs w:val="24"/>
        </w:rPr>
        <w:t xml:space="preserve"> Board of Education Meeting. </w:t>
      </w:r>
    </w:p>
    <w:p w14:paraId="08A16FC3" w14:textId="77777777" w:rsidR="00BA6F03" w:rsidRPr="00BA6F03" w:rsidRDefault="00BA6F03" w:rsidP="00BA6F03">
      <w:pPr>
        <w:rPr>
          <w:rFonts w:ascii="Times New Roman" w:eastAsia="Times New Roman" w:hAnsi="Times New Roman" w:cs="Times New Roman"/>
          <w:sz w:val="24"/>
          <w:szCs w:val="24"/>
        </w:rPr>
      </w:pPr>
    </w:p>
    <w:p w14:paraId="34493953"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Present:</w:t>
      </w:r>
      <w:r w:rsidRPr="00BA6F03">
        <w:rPr>
          <w:rFonts w:ascii="Times New Roman" w:eastAsia="Times New Roman" w:hAnsi="Times New Roman" w:cs="Times New Roman"/>
          <w:sz w:val="24"/>
          <w:szCs w:val="24"/>
        </w:rPr>
        <w:tab/>
      </w:r>
    </w:p>
    <w:p w14:paraId="5383F938" w14:textId="337115B8"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ab/>
        <w:t>Jason Winder</w:t>
      </w:r>
      <w:r w:rsidR="008573A3">
        <w:rPr>
          <w:rFonts w:ascii="Times New Roman" w:eastAsia="Times New Roman" w:hAnsi="Times New Roman" w:cs="Times New Roman"/>
          <w:sz w:val="24"/>
          <w:szCs w:val="24"/>
        </w:rPr>
        <w:tab/>
      </w:r>
      <w:r w:rsidR="008573A3">
        <w:rPr>
          <w:rFonts w:ascii="Times New Roman" w:eastAsia="Times New Roman" w:hAnsi="Times New Roman" w:cs="Times New Roman"/>
          <w:sz w:val="24"/>
          <w:szCs w:val="24"/>
        </w:rPr>
        <w:tab/>
      </w:r>
      <w:r w:rsidRPr="00BA6F03">
        <w:rPr>
          <w:rFonts w:ascii="Times New Roman" w:eastAsia="Times New Roman" w:hAnsi="Times New Roman" w:cs="Times New Roman"/>
          <w:sz w:val="24"/>
          <w:szCs w:val="24"/>
        </w:rPr>
        <w:tab/>
      </w:r>
      <w:r w:rsidR="008573A3">
        <w:rPr>
          <w:rFonts w:ascii="Times New Roman" w:eastAsia="Times New Roman" w:hAnsi="Times New Roman" w:cs="Times New Roman"/>
          <w:sz w:val="24"/>
          <w:szCs w:val="24"/>
        </w:rPr>
        <w:t>Janel Anderson</w:t>
      </w:r>
    </w:p>
    <w:p w14:paraId="780A905D" w14:textId="1BEB22A6"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ab/>
        <w:t>Jennifer Luedke</w:t>
      </w:r>
      <w:r w:rsidR="004C3702">
        <w:rPr>
          <w:rFonts w:ascii="Times New Roman" w:eastAsia="Times New Roman" w:hAnsi="Times New Roman" w:cs="Times New Roman"/>
          <w:sz w:val="24"/>
          <w:szCs w:val="24"/>
        </w:rPr>
        <w:tab/>
      </w:r>
      <w:r w:rsidR="004C3702">
        <w:rPr>
          <w:rFonts w:ascii="Times New Roman" w:eastAsia="Times New Roman" w:hAnsi="Times New Roman" w:cs="Times New Roman"/>
          <w:sz w:val="24"/>
          <w:szCs w:val="24"/>
        </w:rPr>
        <w:tab/>
        <w:t>Patrick McKernan</w:t>
      </w:r>
    </w:p>
    <w:p w14:paraId="48514B00"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ab/>
        <w:t>Nathan Geiger</w:t>
      </w:r>
    </w:p>
    <w:p w14:paraId="71B72BB8"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ab/>
        <w:t>Annika Franken</w:t>
      </w:r>
    </w:p>
    <w:p w14:paraId="1B152131" w14:textId="77777777" w:rsidR="00BA6F03" w:rsidRPr="00BA6F03" w:rsidRDefault="00BA6F03" w:rsidP="00BA6F03">
      <w:pPr>
        <w:rPr>
          <w:rFonts w:ascii="Times New Roman" w:eastAsia="Times New Roman" w:hAnsi="Times New Roman" w:cs="Times New Roman"/>
          <w:sz w:val="24"/>
          <w:szCs w:val="24"/>
        </w:rPr>
      </w:pPr>
    </w:p>
    <w:p w14:paraId="14A70548" w14:textId="6D982358"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 xml:space="preserve">The regular Board of Education Meeting was called to order by </w:t>
      </w:r>
      <w:r w:rsidR="00A65D02">
        <w:rPr>
          <w:rFonts w:ascii="Times New Roman" w:eastAsia="Times New Roman" w:hAnsi="Times New Roman" w:cs="Times New Roman"/>
          <w:sz w:val="24"/>
          <w:szCs w:val="24"/>
        </w:rPr>
        <w:t xml:space="preserve">Vice - </w:t>
      </w:r>
      <w:r w:rsidRPr="00BA6F03">
        <w:rPr>
          <w:rFonts w:ascii="Times New Roman" w:eastAsia="Times New Roman" w:hAnsi="Times New Roman" w:cs="Times New Roman"/>
          <w:sz w:val="24"/>
          <w:szCs w:val="24"/>
        </w:rPr>
        <w:t xml:space="preserve">President </w:t>
      </w:r>
      <w:r w:rsidR="00A65D02">
        <w:rPr>
          <w:rFonts w:ascii="Times New Roman" w:eastAsia="Times New Roman" w:hAnsi="Times New Roman" w:cs="Times New Roman"/>
          <w:sz w:val="24"/>
          <w:szCs w:val="24"/>
        </w:rPr>
        <w:t>Jason Winder</w:t>
      </w:r>
      <w:r w:rsidRPr="00BA6F03">
        <w:rPr>
          <w:rFonts w:ascii="Times New Roman" w:eastAsia="Times New Roman" w:hAnsi="Times New Roman" w:cs="Times New Roman"/>
          <w:sz w:val="24"/>
          <w:szCs w:val="24"/>
        </w:rPr>
        <w:t xml:space="preserve"> at 6 p.m.</w:t>
      </w:r>
    </w:p>
    <w:p w14:paraId="668262A3" w14:textId="77777777" w:rsidR="00BA6F03" w:rsidRPr="00BA6F03" w:rsidRDefault="00BA6F03" w:rsidP="00BA6F03">
      <w:pPr>
        <w:rPr>
          <w:rFonts w:ascii="Times New Roman" w:eastAsia="Times New Roman" w:hAnsi="Times New Roman" w:cs="Times New Roman"/>
          <w:sz w:val="24"/>
          <w:szCs w:val="24"/>
        </w:rPr>
      </w:pPr>
    </w:p>
    <w:p w14:paraId="330EEBFF"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AGENDA</w:t>
      </w:r>
    </w:p>
    <w:p w14:paraId="7C43E69E" w14:textId="77777777" w:rsidR="005875D5"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 xml:space="preserve">It was moved by </w:t>
      </w:r>
      <w:r w:rsidR="00C967C4">
        <w:rPr>
          <w:rFonts w:ascii="Times New Roman" w:eastAsia="Times New Roman" w:hAnsi="Times New Roman" w:cs="Times New Roman"/>
          <w:sz w:val="24"/>
          <w:szCs w:val="24"/>
        </w:rPr>
        <w:t>Geiger</w:t>
      </w:r>
      <w:r w:rsidR="002D73F0">
        <w:rPr>
          <w:rFonts w:ascii="Times New Roman" w:eastAsia="Times New Roman" w:hAnsi="Times New Roman" w:cs="Times New Roman"/>
          <w:sz w:val="24"/>
          <w:szCs w:val="24"/>
        </w:rPr>
        <w:t xml:space="preserve"> </w:t>
      </w:r>
      <w:r w:rsidRPr="00BA6F03">
        <w:rPr>
          <w:rFonts w:ascii="Times New Roman" w:eastAsia="Times New Roman" w:hAnsi="Times New Roman" w:cs="Times New Roman"/>
          <w:sz w:val="24"/>
          <w:szCs w:val="24"/>
        </w:rPr>
        <w:t xml:space="preserve">and seconded by </w:t>
      </w:r>
      <w:r w:rsidR="005875D5">
        <w:rPr>
          <w:rFonts w:ascii="Times New Roman" w:eastAsia="Times New Roman" w:hAnsi="Times New Roman" w:cs="Times New Roman"/>
          <w:sz w:val="24"/>
          <w:szCs w:val="24"/>
        </w:rPr>
        <w:t>Luedke</w:t>
      </w:r>
      <w:r w:rsidRPr="00BA6F03">
        <w:rPr>
          <w:rFonts w:ascii="Times New Roman" w:eastAsia="Times New Roman" w:hAnsi="Times New Roman" w:cs="Times New Roman"/>
          <w:sz w:val="24"/>
          <w:szCs w:val="24"/>
        </w:rPr>
        <w:t xml:space="preserve"> to a</w:t>
      </w:r>
      <w:r w:rsidR="002D73F0">
        <w:rPr>
          <w:rFonts w:ascii="Times New Roman" w:eastAsia="Times New Roman" w:hAnsi="Times New Roman" w:cs="Times New Roman"/>
          <w:sz w:val="24"/>
          <w:szCs w:val="24"/>
        </w:rPr>
        <w:t xml:space="preserve">mend the </w:t>
      </w:r>
      <w:r w:rsidRPr="00BA6F03">
        <w:rPr>
          <w:rFonts w:ascii="Times New Roman" w:eastAsia="Times New Roman" w:hAnsi="Times New Roman" w:cs="Times New Roman"/>
          <w:sz w:val="24"/>
          <w:szCs w:val="24"/>
        </w:rPr>
        <w:t xml:space="preserve">agenda </w:t>
      </w:r>
      <w:r w:rsidR="005875D5">
        <w:rPr>
          <w:rFonts w:ascii="Times New Roman" w:eastAsia="Times New Roman" w:hAnsi="Times New Roman" w:cs="Times New Roman"/>
          <w:sz w:val="24"/>
          <w:szCs w:val="24"/>
        </w:rPr>
        <w:t>with the following additions:</w:t>
      </w:r>
    </w:p>
    <w:p w14:paraId="5E3E9B10" w14:textId="77777777" w:rsidR="005875D5" w:rsidRDefault="005875D5" w:rsidP="005875D5">
      <w:pPr>
        <w:pStyle w:val="ListParagraph"/>
        <w:numPr>
          <w:ilvl w:val="0"/>
          <w:numId w:val="13"/>
        </w:numPr>
      </w:pPr>
      <w:r>
        <w:t xml:space="preserve"> Approval of Out of District Student</w:t>
      </w:r>
    </w:p>
    <w:p w14:paraId="5E8054E0" w14:textId="7BBBD823" w:rsidR="00BA6F03" w:rsidRDefault="005875D5" w:rsidP="005875D5">
      <w:pPr>
        <w:pStyle w:val="ListParagraph"/>
        <w:numPr>
          <w:ilvl w:val="0"/>
          <w:numId w:val="13"/>
        </w:numPr>
      </w:pPr>
      <w:r>
        <w:t>Approval of Ford Focus Bid</w:t>
      </w:r>
      <w:r w:rsidR="008573A3" w:rsidRPr="005875D5">
        <w:t xml:space="preserve">  </w:t>
      </w:r>
    </w:p>
    <w:p w14:paraId="705FB258" w14:textId="73479C3A" w:rsidR="005875D5" w:rsidRDefault="005875D5" w:rsidP="005875D5">
      <w:r>
        <w:t>Motion Carried.</w:t>
      </w:r>
    </w:p>
    <w:p w14:paraId="7C44FAE6" w14:textId="77777777" w:rsidR="00BA6F03" w:rsidRPr="00BA6F03" w:rsidRDefault="00BA6F03" w:rsidP="00BA6F03">
      <w:pPr>
        <w:rPr>
          <w:rFonts w:ascii="Times New Roman" w:eastAsia="Times New Roman" w:hAnsi="Times New Roman" w:cs="Times New Roman"/>
          <w:sz w:val="24"/>
          <w:szCs w:val="24"/>
        </w:rPr>
      </w:pPr>
    </w:p>
    <w:p w14:paraId="7D5A4E79"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MOMENT OF SILENCE</w:t>
      </w:r>
    </w:p>
    <w:p w14:paraId="0C818127"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The Board of Education took a moment of silence to reflect on all the servicemen home and abroad serving our country and their families, EMT’s, and law enforcement officers and their families.</w:t>
      </w:r>
    </w:p>
    <w:p w14:paraId="5F447F1F" w14:textId="77777777" w:rsidR="00BA6F03" w:rsidRPr="00BA6F03" w:rsidRDefault="00BA6F03" w:rsidP="00BA6F03">
      <w:pPr>
        <w:rPr>
          <w:rFonts w:ascii="Times New Roman" w:eastAsia="Times New Roman" w:hAnsi="Times New Roman" w:cs="Times New Roman"/>
          <w:sz w:val="24"/>
          <w:szCs w:val="24"/>
        </w:rPr>
      </w:pPr>
    </w:p>
    <w:p w14:paraId="61CDACD0"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VOUCHERS AND BILLS</w:t>
      </w:r>
    </w:p>
    <w:p w14:paraId="2A6B9EA0" w14:textId="3514E2A4"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 xml:space="preserve">It was moved by </w:t>
      </w:r>
      <w:r w:rsidR="002D73F0">
        <w:rPr>
          <w:rFonts w:ascii="Times New Roman" w:eastAsia="Times New Roman" w:hAnsi="Times New Roman" w:cs="Times New Roman"/>
          <w:sz w:val="24"/>
          <w:szCs w:val="24"/>
        </w:rPr>
        <w:t>G</w:t>
      </w:r>
      <w:r w:rsidR="005875D5">
        <w:rPr>
          <w:rFonts w:ascii="Times New Roman" w:eastAsia="Times New Roman" w:hAnsi="Times New Roman" w:cs="Times New Roman"/>
          <w:sz w:val="24"/>
          <w:szCs w:val="24"/>
        </w:rPr>
        <w:t>eiger</w:t>
      </w:r>
      <w:r w:rsidR="002D73F0">
        <w:rPr>
          <w:rFonts w:ascii="Times New Roman" w:eastAsia="Times New Roman" w:hAnsi="Times New Roman" w:cs="Times New Roman"/>
          <w:sz w:val="24"/>
          <w:szCs w:val="24"/>
        </w:rPr>
        <w:t xml:space="preserve"> </w:t>
      </w:r>
      <w:r w:rsidRPr="00BA6F03">
        <w:rPr>
          <w:rFonts w:ascii="Times New Roman" w:eastAsia="Times New Roman" w:hAnsi="Times New Roman" w:cs="Times New Roman"/>
          <w:sz w:val="24"/>
          <w:szCs w:val="24"/>
        </w:rPr>
        <w:t xml:space="preserve">and seconded by </w:t>
      </w:r>
      <w:r w:rsidR="005875D5">
        <w:rPr>
          <w:rFonts w:ascii="Times New Roman" w:eastAsia="Times New Roman" w:hAnsi="Times New Roman" w:cs="Times New Roman"/>
          <w:sz w:val="24"/>
          <w:szCs w:val="24"/>
        </w:rPr>
        <w:t>Franken</w:t>
      </w:r>
      <w:r w:rsidRPr="00BA6F03">
        <w:rPr>
          <w:rFonts w:ascii="Times New Roman" w:eastAsia="Times New Roman" w:hAnsi="Times New Roman" w:cs="Times New Roman"/>
          <w:sz w:val="24"/>
          <w:szCs w:val="24"/>
        </w:rPr>
        <w:t xml:space="preserve"> to approve the vouchers and bills as presented. Motion Carried.</w:t>
      </w:r>
    </w:p>
    <w:p w14:paraId="7DB12BA6" w14:textId="5A3A93D6" w:rsidR="00BA6F03" w:rsidRDefault="00BA6F03" w:rsidP="00BA6F03">
      <w:pPr>
        <w:rPr>
          <w:rFonts w:ascii="Times New Roman" w:eastAsia="Times New Roman" w:hAnsi="Times New Roman" w:cs="Times New Roman"/>
          <w:sz w:val="24"/>
          <w:szCs w:val="24"/>
        </w:rPr>
      </w:pPr>
    </w:p>
    <w:p w14:paraId="277A97F7" w14:textId="3ED80AB6" w:rsidR="00C967C4" w:rsidRDefault="00C967C4"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VISITORS:</w:t>
      </w:r>
    </w:p>
    <w:p w14:paraId="080C814A" w14:textId="5E2AE905" w:rsidR="00C967C4" w:rsidRDefault="005875D5"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14:paraId="2F3A46AD" w14:textId="77777777" w:rsidR="005875D5" w:rsidRDefault="005875D5" w:rsidP="00BA6F03">
      <w:pPr>
        <w:rPr>
          <w:rFonts w:ascii="Times New Roman" w:eastAsia="Times New Roman" w:hAnsi="Times New Roman" w:cs="Times New Roman"/>
          <w:sz w:val="24"/>
          <w:szCs w:val="24"/>
        </w:rPr>
      </w:pPr>
    </w:p>
    <w:p w14:paraId="610FCD67" w14:textId="5101661E" w:rsidR="00BA6F03" w:rsidRPr="00BA6F03" w:rsidRDefault="00C967C4"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CONSENT AGE</w:t>
      </w:r>
      <w:r w:rsidR="00BA6F03" w:rsidRPr="00BA6F03">
        <w:rPr>
          <w:rFonts w:ascii="Times New Roman" w:eastAsia="Times New Roman" w:hAnsi="Times New Roman" w:cs="Times New Roman"/>
          <w:sz w:val="24"/>
          <w:szCs w:val="24"/>
        </w:rPr>
        <w:t>NDA</w:t>
      </w:r>
    </w:p>
    <w:p w14:paraId="7E8B2F42" w14:textId="77777777" w:rsidR="005875D5"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 xml:space="preserve">It was moved by </w:t>
      </w:r>
      <w:r w:rsidR="005875D5">
        <w:rPr>
          <w:rFonts w:ascii="Times New Roman" w:eastAsia="Times New Roman" w:hAnsi="Times New Roman" w:cs="Times New Roman"/>
          <w:sz w:val="24"/>
          <w:szCs w:val="24"/>
        </w:rPr>
        <w:t>Geiger</w:t>
      </w:r>
      <w:r w:rsidRPr="00BA6F03">
        <w:rPr>
          <w:rFonts w:ascii="Times New Roman" w:eastAsia="Times New Roman" w:hAnsi="Times New Roman" w:cs="Times New Roman"/>
          <w:sz w:val="24"/>
          <w:szCs w:val="24"/>
        </w:rPr>
        <w:t xml:space="preserve"> and seconded by </w:t>
      </w:r>
      <w:r w:rsidR="005875D5">
        <w:rPr>
          <w:rFonts w:ascii="Times New Roman" w:eastAsia="Times New Roman" w:hAnsi="Times New Roman" w:cs="Times New Roman"/>
          <w:sz w:val="24"/>
          <w:szCs w:val="24"/>
        </w:rPr>
        <w:t>Franken</w:t>
      </w:r>
      <w:r w:rsidRPr="00BA6F03">
        <w:rPr>
          <w:rFonts w:ascii="Times New Roman" w:eastAsia="Times New Roman" w:hAnsi="Times New Roman" w:cs="Times New Roman"/>
          <w:sz w:val="24"/>
          <w:szCs w:val="24"/>
        </w:rPr>
        <w:t xml:space="preserve"> to approve the consent agenda as </w:t>
      </w:r>
      <w:r w:rsidR="005875D5">
        <w:rPr>
          <w:rFonts w:ascii="Times New Roman" w:eastAsia="Times New Roman" w:hAnsi="Times New Roman" w:cs="Times New Roman"/>
          <w:sz w:val="24"/>
          <w:szCs w:val="24"/>
        </w:rPr>
        <w:t>presented.</w:t>
      </w:r>
    </w:p>
    <w:p w14:paraId="3647D24B" w14:textId="3CA1015F"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 xml:space="preserve">Motion Carried. </w:t>
      </w:r>
    </w:p>
    <w:p w14:paraId="7C5B53F8" w14:textId="1F57CF06" w:rsidR="00BA6F03" w:rsidRPr="00BA6F03" w:rsidRDefault="00BA6F03" w:rsidP="00BA6F03">
      <w:pPr>
        <w:numPr>
          <w:ilvl w:val="0"/>
          <w:numId w:val="12"/>
        </w:numPr>
        <w:contextualSpacing/>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 xml:space="preserve">Approval of Minutes – </w:t>
      </w:r>
      <w:r w:rsidR="005875D5">
        <w:rPr>
          <w:rFonts w:ascii="Times New Roman" w:eastAsia="Times New Roman" w:hAnsi="Times New Roman" w:cs="Times New Roman"/>
          <w:sz w:val="24"/>
          <w:szCs w:val="24"/>
        </w:rPr>
        <w:t>May 9, 2022</w:t>
      </w:r>
    </w:p>
    <w:p w14:paraId="05E63EDF" w14:textId="704C86D7" w:rsidR="006551DB" w:rsidRDefault="005875D5" w:rsidP="005875D5">
      <w:pPr>
        <w:pStyle w:val="ListParagraph"/>
        <w:numPr>
          <w:ilvl w:val="0"/>
          <w:numId w:val="12"/>
        </w:numPr>
      </w:pPr>
      <w:r>
        <w:t xml:space="preserve"> Approval of Resignations </w:t>
      </w:r>
    </w:p>
    <w:p w14:paraId="42DDE748" w14:textId="09695726" w:rsidR="005875D5" w:rsidRDefault="005875D5" w:rsidP="005875D5">
      <w:pPr>
        <w:pStyle w:val="ListParagraph"/>
        <w:numPr>
          <w:ilvl w:val="2"/>
          <w:numId w:val="12"/>
        </w:numPr>
      </w:pPr>
      <w:r>
        <w:t xml:space="preserve"> Blaire Birdsong – THS Business Teacher </w:t>
      </w:r>
    </w:p>
    <w:p w14:paraId="69DB440C" w14:textId="69770A62" w:rsidR="005875D5" w:rsidRDefault="005875D5" w:rsidP="005875D5">
      <w:pPr>
        <w:pStyle w:val="ListParagraph"/>
        <w:numPr>
          <w:ilvl w:val="2"/>
          <w:numId w:val="12"/>
        </w:numPr>
      </w:pPr>
      <w:r>
        <w:t>Mae Tharpe – Bus Driver</w:t>
      </w:r>
    </w:p>
    <w:p w14:paraId="16D6533B" w14:textId="14681D1F" w:rsidR="005875D5" w:rsidRDefault="005875D5" w:rsidP="005875D5">
      <w:pPr>
        <w:pStyle w:val="ListParagraph"/>
        <w:numPr>
          <w:ilvl w:val="0"/>
          <w:numId w:val="12"/>
        </w:numPr>
      </w:pPr>
      <w:r>
        <w:t xml:space="preserve"> Approval to Advertise Surplus Sale Items</w:t>
      </w:r>
    </w:p>
    <w:p w14:paraId="7931E854" w14:textId="4BB74B19" w:rsidR="005875D5" w:rsidRDefault="005875D5" w:rsidP="005875D5">
      <w:pPr>
        <w:pStyle w:val="ListParagraph"/>
        <w:numPr>
          <w:ilvl w:val="0"/>
          <w:numId w:val="12"/>
        </w:numPr>
      </w:pPr>
      <w:r>
        <w:t>Approval of Annual Site Council Reports &amp; New Members</w:t>
      </w:r>
    </w:p>
    <w:p w14:paraId="51C8E9FA" w14:textId="3C674736" w:rsidR="005875D5" w:rsidRDefault="005875D5" w:rsidP="005875D5">
      <w:pPr>
        <w:pStyle w:val="ListParagraph"/>
        <w:numPr>
          <w:ilvl w:val="0"/>
          <w:numId w:val="12"/>
        </w:numPr>
      </w:pPr>
      <w:r>
        <w:t>Approval of Summer Help – Jason Collins</w:t>
      </w:r>
    </w:p>
    <w:p w14:paraId="6123AC32" w14:textId="4BAF8C30" w:rsidR="005875D5" w:rsidRDefault="005875D5" w:rsidP="005875D5">
      <w:pPr>
        <w:pStyle w:val="ListParagraph"/>
        <w:ind w:left="1080"/>
      </w:pPr>
    </w:p>
    <w:p w14:paraId="60BA4B18" w14:textId="77777777" w:rsidR="005875D5" w:rsidRPr="00FB6BA6" w:rsidRDefault="005875D5" w:rsidP="005875D5">
      <w:pPr>
        <w:pStyle w:val="ListParagraph"/>
        <w:ind w:left="1080"/>
      </w:pPr>
    </w:p>
    <w:p w14:paraId="0BB4997E" w14:textId="44F0E9A3" w:rsidR="006551DB" w:rsidRDefault="005875D5"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PARENTS AS TEACHERS</w:t>
      </w:r>
    </w:p>
    <w:p w14:paraId="693FF019" w14:textId="718098B1" w:rsidR="005875D5" w:rsidRDefault="005875D5"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It was moved by Luedke and seconded by Geiger to approve a unit and half in the amount of $</w:t>
      </w:r>
      <w:r w:rsidR="0072613A">
        <w:rPr>
          <w:rFonts w:ascii="Times New Roman" w:eastAsia="Times New Roman" w:hAnsi="Times New Roman" w:cs="Times New Roman"/>
          <w:sz w:val="24"/>
          <w:szCs w:val="24"/>
        </w:rPr>
        <w:t>8500 for Parents as Teachers for the 2022-2023 school year.  Motion Carried.</w:t>
      </w:r>
    </w:p>
    <w:p w14:paraId="6D6EADCB" w14:textId="4A0E2960" w:rsidR="0072613A" w:rsidRDefault="0072613A" w:rsidP="00BA6F03">
      <w:pPr>
        <w:rPr>
          <w:rFonts w:ascii="Times New Roman" w:eastAsia="Times New Roman" w:hAnsi="Times New Roman" w:cs="Times New Roman"/>
          <w:sz w:val="24"/>
          <w:szCs w:val="24"/>
        </w:rPr>
      </w:pPr>
    </w:p>
    <w:p w14:paraId="1C561F9E" w14:textId="389275E2" w:rsidR="0072613A" w:rsidRDefault="0072613A"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TGS PLAYGROUND </w:t>
      </w:r>
    </w:p>
    <w:p w14:paraId="31CA0812" w14:textId="1A6EC26C" w:rsidR="0072613A" w:rsidRDefault="0072613A"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board would like to work on a grant that is available in the fall to help purchase the playground equipment.  Mr. McKernan will contact a grant writer for assistance.  The board would like to ask TGS PTO for assistance with the grant.</w:t>
      </w:r>
    </w:p>
    <w:p w14:paraId="2625652E" w14:textId="03A7552E" w:rsidR="0072613A" w:rsidRDefault="0072613A" w:rsidP="00BA6F03">
      <w:pPr>
        <w:rPr>
          <w:rFonts w:ascii="Times New Roman" w:eastAsia="Times New Roman" w:hAnsi="Times New Roman" w:cs="Times New Roman"/>
          <w:sz w:val="24"/>
          <w:szCs w:val="24"/>
        </w:rPr>
      </w:pPr>
    </w:p>
    <w:p w14:paraId="457B736B" w14:textId="1F41C850" w:rsidR="0072613A" w:rsidRDefault="0072613A"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Mr. McKernan gave the Board of Education Members the KASB Board Policy Updates for a first read.</w:t>
      </w:r>
    </w:p>
    <w:p w14:paraId="39AE7131" w14:textId="74392D41" w:rsidR="0072613A" w:rsidRDefault="0072613A" w:rsidP="00BA6F03">
      <w:pPr>
        <w:rPr>
          <w:rFonts w:ascii="Times New Roman" w:eastAsia="Times New Roman" w:hAnsi="Times New Roman" w:cs="Times New Roman"/>
          <w:sz w:val="24"/>
          <w:szCs w:val="24"/>
        </w:rPr>
      </w:pPr>
    </w:p>
    <w:p w14:paraId="508A0941" w14:textId="1D885145" w:rsidR="0072613A" w:rsidRDefault="0072613A"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KERMP PROPERTY, CAUSALITY, AND LIABILITY INSURANCE</w:t>
      </w:r>
    </w:p>
    <w:p w14:paraId="11A273E0" w14:textId="7C612843" w:rsidR="0072613A" w:rsidRDefault="0072613A"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It was moved by Luedke and seconded by Geiger</w:t>
      </w:r>
      <w:r w:rsidR="00B74FD8">
        <w:rPr>
          <w:rFonts w:ascii="Times New Roman" w:eastAsia="Times New Roman" w:hAnsi="Times New Roman" w:cs="Times New Roman"/>
          <w:sz w:val="24"/>
          <w:szCs w:val="24"/>
        </w:rPr>
        <w:t xml:space="preserve"> to approve KERMP as the district’s property, causality, and liability insurance in the amount of $72,616.10.  Motion Carried.</w:t>
      </w:r>
    </w:p>
    <w:p w14:paraId="36528B93" w14:textId="17C15C59" w:rsidR="00B74FD8" w:rsidRDefault="00B74FD8" w:rsidP="00BA6F03">
      <w:pPr>
        <w:rPr>
          <w:rFonts w:ascii="Times New Roman" w:eastAsia="Times New Roman" w:hAnsi="Times New Roman" w:cs="Times New Roman"/>
          <w:sz w:val="24"/>
          <w:szCs w:val="24"/>
        </w:rPr>
      </w:pPr>
    </w:p>
    <w:p w14:paraId="700082EB" w14:textId="199C0694" w:rsidR="00B74FD8" w:rsidRDefault="00B74FD8"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July 2022 Board of Education meeting will be held on July 11, 2022.</w:t>
      </w:r>
    </w:p>
    <w:p w14:paraId="11B511F1" w14:textId="6A7E0A8A" w:rsidR="00B74FD8" w:rsidRDefault="00B74FD8" w:rsidP="00BA6F03">
      <w:pPr>
        <w:rPr>
          <w:rFonts w:ascii="Times New Roman" w:eastAsia="Times New Roman" w:hAnsi="Times New Roman" w:cs="Times New Roman"/>
          <w:sz w:val="24"/>
          <w:szCs w:val="24"/>
        </w:rPr>
      </w:pPr>
    </w:p>
    <w:p w14:paraId="00672E9F" w14:textId="05D93218" w:rsidR="00B74FD8" w:rsidRDefault="00B74FD8"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A preliminary discussion was held on the FY2023 Budget information.</w:t>
      </w:r>
    </w:p>
    <w:p w14:paraId="78637FEF" w14:textId="1C2FDD07" w:rsidR="00B74FD8" w:rsidRDefault="00B74FD8" w:rsidP="00BA6F03">
      <w:pPr>
        <w:rPr>
          <w:rFonts w:ascii="Times New Roman" w:eastAsia="Times New Roman" w:hAnsi="Times New Roman" w:cs="Times New Roman"/>
          <w:sz w:val="24"/>
          <w:szCs w:val="24"/>
        </w:rPr>
      </w:pPr>
    </w:p>
    <w:p w14:paraId="733F09EA" w14:textId="3087BE42" w:rsidR="00B74FD8" w:rsidRDefault="00B74FD8"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APPROVAL OF NECESSARY TRANSFERS</w:t>
      </w:r>
    </w:p>
    <w:p w14:paraId="629AC4CA" w14:textId="65223E49" w:rsidR="00B74FD8" w:rsidRDefault="00B74FD8"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It was moved by Luedke and seconded by Franken to approve the Superintendent and Board Clerk to make necessary transfers to close the FY 2022 Budget.  Motion Carried.</w:t>
      </w:r>
    </w:p>
    <w:p w14:paraId="6DBC584C" w14:textId="6D945D62" w:rsidR="00B74FD8" w:rsidRDefault="00B74FD8" w:rsidP="00BA6F03">
      <w:pPr>
        <w:rPr>
          <w:rFonts w:ascii="Times New Roman" w:eastAsia="Times New Roman" w:hAnsi="Times New Roman" w:cs="Times New Roman"/>
          <w:sz w:val="24"/>
          <w:szCs w:val="24"/>
        </w:rPr>
      </w:pPr>
    </w:p>
    <w:p w14:paraId="6FCF6984" w14:textId="75EF4A61" w:rsidR="00B74FD8" w:rsidRDefault="00B74FD8"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WORKER COMPENSATION</w:t>
      </w:r>
    </w:p>
    <w:p w14:paraId="29409A32" w14:textId="77777777" w:rsidR="00D907D2" w:rsidRDefault="00B74FD8"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was moved by Franken and seconded by Luedke to approve First Dakota Indemnity </w:t>
      </w:r>
      <w:r w:rsidR="00D907D2">
        <w:rPr>
          <w:rFonts w:ascii="Times New Roman" w:eastAsia="Times New Roman" w:hAnsi="Times New Roman" w:cs="Times New Roman"/>
          <w:sz w:val="24"/>
          <w:szCs w:val="24"/>
        </w:rPr>
        <w:t xml:space="preserve">worker compensation insurance </w:t>
      </w:r>
      <w:r>
        <w:rPr>
          <w:rFonts w:ascii="Times New Roman" w:eastAsia="Times New Roman" w:hAnsi="Times New Roman" w:cs="Times New Roman"/>
          <w:sz w:val="24"/>
          <w:szCs w:val="24"/>
        </w:rPr>
        <w:t xml:space="preserve">in the amount of </w:t>
      </w:r>
      <w:r w:rsidR="00D907D2">
        <w:rPr>
          <w:rFonts w:ascii="Times New Roman" w:eastAsia="Times New Roman" w:hAnsi="Times New Roman" w:cs="Times New Roman"/>
          <w:sz w:val="24"/>
          <w:szCs w:val="24"/>
        </w:rPr>
        <w:t>$13727.00 for the 2022-2023 year.  Motion Carried.</w:t>
      </w:r>
    </w:p>
    <w:p w14:paraId="6DEF67F1" w14:textId="77777777" w:rsidR="00D907D2" w:rsidRDefault="00D907D2" w:rsidP="00BA6F03">
      <w:pPr>
        <w:rPr>
          <w:rFonts w:ascii="Times New Roman" w:eastAsia="Times New Roman" w:hAnsi="Times New Roman" w:cs="Times New Roman"/>
          <w:sz w:val="24"/>
          <w:szCs w:val="24"/>
        </w:rPr>
      </w:pPr>
    </w:p>
    <w:p w14:paraId="7AAA1F13" w14:textId="77777777" w:rsidR="00D907D2" w:rsidRDefault="00D907D2"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OUT OF DISTRICT</w:t>
      </w:r>
    </w:p>
    <w:p w14:paraId="55CAEC6C" w14:textId="4B862951" w:rsidR="00D907D2" w:rsidRDefault="00D907D2"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It was moved by G</w:t>
      </w:r>
      <w:r w:rsidR="00E5197C">
        <w:rPr>
          <w:rFonts w:ascii="Times New Roman" w:eastAsia="Times New Roman" w:hAnsi="Times New Roman" w:cs="Times New Roman"/>
          <w:sz w:val="24"/>
          <w:szCs w:val="24"/>
        </w:rPr>
        <w:t>eiger</w:t>
      </w:r>
      <w:r>
        <w:rPr>
          <w:rFonts w:ascii="Times New Roman" w:eastAsia="Times New Roman" w:hAnsi="Times New Roman" w:cs="Times New Roman"/>
          <w:sz w:val="24"/>
          <w:szCs w:val="24"/>
        </w:rPr>
        <w:t xml:space="preserve"> and seconded by Luedke to approve the out of district student request as presented.  Motion Carried.</w:t>
      </w:r>
    </w:p>
    <w:p w14:paraId="03B804A2" w14:textId="77777777" w:rsidR="00D907D2" w:rsidRDefault="00D907D2" w:rsidP="00BA6F03">
      <w:pPr>
        <w:rPr>
          <w:rFonts w:ascii="Times New Roman" w:eastAsia="Times New Roman" w:hAnsi="Times New Roman" w:cs="Times New Roman"/>
          <w:sz w:val="24"/>
          <w:szCs w:val="24"/>
        </w:rPr>
      </w:pPr>
    </w:p>
    <w:p w14:paraId="6FE850F5" w14:textId="77777777" w:rsidR="00D907D2" w:rsidRDefault="00D907D2"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FORD FOCUS BID</w:t>
      </w:r>
    </w:p>
    <w:p w14:paraId="3877DD07" w14:textId="77777777" w:rsidR="00D907D2" w:rsidRDefault="00D907D2"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It was moved by Luedke and seconded by Franken to approve the high bid of $1820 from Cindy Culp for the 2012 Ford Focus as is.  Motion Carried.</w:t>
      </w:r>
    </w:p>
    <w:p w14:paraId="333EBA8E" w14:textId="77777777" w:rsidR="00D907D2" w:rsidRDefault="00D907D2" w:rsidP="00BA6F03">
      <w:pPr>
        <w:rPr>
          <w:rFonts w:ascii="Times New Roman" w:eastAsia="Times New Roman" w:hAnsi="Times New Roman" w:cs="Times New Roman"/>
          <w:sz w:val="24"/>
          <w:szCs w:val="24"/>
        </w:rPr>
      </w:pPr>
    </w:p>
    <w:p w14:paraId="57BEFC7F" w14:textId="1763E322" w:rsidR="00D907D2" w:rsidRDefault="00D907D2"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McKernan updated the Board of Education that the final accreditation for the district for five years will be approve at the June 14 state board of education meeting.  A brief update on summer school numbers was given.  The school picture company per the building secretaries as been changed to McBee for the upcoming school year.  </w:t>
      </w:r>
      <w:r w:rsidR="00883546">
        <w:rPr>
          <w:rFonts w:ascii="Times New Roman" w:eastAsia="Times New Roman" w:hAnsi="Times New Roman" w:cs="Times New Roman"/>
          <w:sz w:val="24"/>
          <w:szCs w:val="24"/>
        </w:rPr>
        <w:t xml:space="preserve">A discussion on the April 5, </w:t>
      </w:r>
      <w:proofErr w:type="gramStart"/>
      <w:r w:rsidR="00883546">
        <w:rPr>
          <w:rFonts w:ascii="Times New Roman" w:eastAsia="Times New Roman" w:hAnsi="Times New Roman" w:cs="Times New Roman"/>
          <w:sz w:val="24"/>
          <w:szCs w:val="24"/>
        </w:rPr>
        <w:t>2023</w:t>
      </w:r>
      <w:proofErr w:type="gramEnd"/>
      <w:r w:rsidR="00883546">
        <w:rPr>
          <w:rFonts w:ascii="Times New Roman" w:eastAsia="Times New Roman" w:hAnsi="Times New Roman" w:cs="Times New Roman"/>
          <w:sz w:val="24"/>
          <w:szCs w:val="24"/>
        </w:rPr>
        <w:t xml:space="preserve"> date that THS hosts the TVL meet was held.  The board was given a survey that showed USD 429 meal prices compared to the state average.  An update on Small Rural Schools Achievement Grant was given. An update on ESSER funding was given to the Board of Education.</w:t>
      </w:r>
    </w:p>
    <w:p w14:paraId="6E0D5A5A" w14:textId="11502815" w:rsidR="00883546" w:rsidRDefault="00883546" w:rsidP="00BA6F03">
      <w:pPr>
        <w:rPr>
          <w:rFonts w:ascii="Times New Roman" w:eastAsia="Times New Roman" w:hAnsi="Times New Roman" w:cs="Times New Roman"/>
          <w:sz w:val="24"/>
          <w:szCs w:val="24"/>
        </w:rPr>
      </w:pPr>
    </w:p>
    <w:p w14:paraId="0BAA43D3" w14:textId="77FA440C" w:rsidR="00BA6F03" w:rsidRPr="00BA6F03" w:rsidRDefault="00595FCB" w:rsidP="00BA6F03">
      <w:pPr>
        <w:rPr>
          <w:rFonts w:ascii="Times New Roman" w:eastAsia="Times New Roman" w:hAnsi="Times New Roman" w:cs="Times New Roman"/>
          <w:sz w:val="24"/>
          <w:szCs w:val="24"/>
        </w:rPr>
      </w:pPr>
      <w:bookmarkStart w:id="0" w:name="_Hlk19088976"/>
      <w:r>
        <w:rPr>
          <w:rFonts w:ascii="Times New Roman" w:eastAsia="Times New Roman" w:hAnsi="Times New Roman" w:cs="Times New Roman"/>
          <w:sz w:val="24"/>
          <w:szCs w:val="24"/>
        </w:rPr>
        <w:t xml:space="preserve">Mr. Geiger </w:t>
      </w:r>
      <w:r w:rsidR="00BA6F03" w:rsidRPr="00BA6F03">
        <w:rPr>
          <w:rFonts w:ascii="Times New Roman" w:eastAsia="Times New Roman" w:hAnsi="Times New Roman" w:cs="Times New Roman"/>
          <w:sz w:val="24"/>
          <w:szCs w:val="24"/>
        </w:rPr>
        <w:t>gave the DCEC Update.</w:t>
      </w:r>
    </w:p>
    <w:p w14:paraId="1DF89BF1" w14:textId="019CB284" w:rsidR="00BA6F03" w:rsidRDefault="00BA6F03" w:rsidP="00BA6F03">
      <w:pPr>
        <w:rPr>
          <w:rFonts w:ascii="Times New Roman" w:eastAsia="Times New Roman" w:hAnsi="Times New Roman" w:cs="Times New Roman"/>
          <w:sz w:val="24"/>
          <w:szCs w:val="24"/>
        </w:rPr>
      </w:pPr>
    </w:p>
    <w:p w14:paraId="73792E7E" w14:textId="4F425B3D" w:rsidR="00E3072E" w:rsidRDefault="00E3072E" w:rsidP="00BA6F03">
      <w:pPr>
        <w:rPr>
          <w:rFonts w:ascii="Times New Roman" w:eastAsia="Times New Roman" w:hAnsi="Times New Roman" w:cs="Times New Roman"/>
          <w:sz w:val="24"/>
          <w:szCs w:val="24"/>
        </w:rPr>
      </w:pPr>
    </w:p>
    <w:p w14:paraId="3FB30834" w14:textId="77777777" w:rsidR="00E3072E" w:rsidRDefault="00E3072E" w:rsidP="00BA6F03">
      <w:pPr>
        <w:rPr>
          <w:rFonts w:ascii="Times New Roman" w:eastAsia="Times New Roman" w:hAnsi="Times New Roman" w:cs="Times New Roman"/>
          <w:sz w:val="24"/>
          <w:szCs w:val="24"/>
        </w:rPr>
      </w:pPr>
    </w:p>
    <w:p w14:paraId="26A7B554" w14:textId="06D3B7A2" w:rsidR="00113CDE" w:rsidRDefault="00532EE2" w:rsidP="00BA6F03">
      <w:pPr>
        <w:rPr>
          <w:rFonts w:ascii="Times New Roman" w:eastAsia="Times New Roman" w:hAnsi="Times New Roman" w:cs="Times New Roman"/>
          <w:sz w:val="24"/>
          <w:szCs w:val="24"/>
        </w:rPr>
      </w:pPr>
      <w:bookmarkStart w:id="1" w:name="_Hlk106174194"/>
      <w:r>
        <w:rPr>
          <w:rFonts w:ascii="Times New Roman" w:eastAsia="Times New Roman" w:hAnsi="Times New Roman" w:cs="Times New Roman"/>
          <w:sz w:val="24"/>
          <w:szCs w:val="24"/>
        </w:rPr>
        <w:lastRenderedPageBreak/>
        <w:t>EXECUTIVE SESSION</w:t>
      </w:r>
    </w:p>
    <w:p w14:paraId="2E674149" w14:textId="68F87EEB"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 xml:space="preserve">It was moved by </w:t>
      </w:r>
      <w:r w:rsidR="00113CDE">
        <w:rPr>
          <w:rFonts w:ascii="Times New Roman" w:eastAsia="Times New Roman" w:hAnsi="Times New Roman" w:cs="Times New Roman"/>
          <w:sz w:val="24"/>
          <w:szCs w:val="24"/>
        </w:rPr>
        <w:t>Winder</w:t>
      </w:r>
      <w:r w:rsidRPr="00BA6F03">
        <w:rPr>
          <w:rFonts w:ascii="Times New Roman" w:eastAsia="Times New Roman" w:hAnsi="Times New Roman" w:cs="Times New Roman"/>
          <w:sz w:val="24"/>
          <w:szCs w:val="24"/>
        </w:rPr>
        <w:t xml:space="preserve"> and seconded by </w:t>
      </w:r>
      <w:r w:rsidR="00F35132">
        <w:rPr>
          <w:rFonts w:ascii="Times New Roman" w:eastAsia="Times New Roman" w:hAnsi="Times New Roman" w:cs="Times New Roman"/>
          <w:sz w:val="24"/>
          <w:szCs w:val="24"/>
        </w:rPr>
        <w:t>Grable</w:t>
      </w:r>
      <w:r w:rsidRPr="00BA6F03">
        <w:rPr>
          <w:rFonts w:ascii="Times New Roman" w:eastAsia="Times New Roman" w:hAnsi="Times New Roman" w:cs="Times New Roman"/>
          <w:sz w:val="24"/>
          <w:szCs w:val="24"/>
        </w:rPr>
        <w:t xml:space="preserve"> to go into executive session to discuss hiring of a non-classified personnel pursuant to non-elected exception under KOMA and the open meeting will resume in the board room at </w:t>
      </w:r>
      <w:r w:rsidR="00883546">
        <w:rPr>
          <w:rFonts w:ascii="Times New Roman" w:eastAsia="Times New Roman" w:hAnsi="Times New Roman" w:cs="Times New Roman"/>
          <w:sz w:val="24"/>
          <w:szCs w:val="24"/>
        </w:rPr>
        <w:t>7:49</w:t>
      </w:r>
      <w:r w:rsidRPr="00BA6F03">
        <w:rPr>
          <w:rFonts w:ascii="Times New Roman" w:eastAsia="Times New Roman" w:hAnsi="Times New Roman" w:cs="Times New Roman"/>
          <w:sz w:val="24"/>
          <w:szCs w:val="24"/>
        </w:rPr>
        <w:t xml:space="preserve"> p.m.  </w:t>
      </w:r>
    </w:p>
    <w:p w14:paraId="4A4059A5" w14:textId="4ED42F26" w:rsidR="00BA6F03" w:rsidRDefault="00BA6F03" w:rsidP="00BA6F03">
      <w:pPr>
        <w:rPr>
          <w:rFonts w:ascii="Times New Roman" w:eastAsia="Times New Roman" w:hAnsi="Times New Roman" w:cs="Times New Roman"/>
          <w:sz w:val="24"/>
          <w:szCs w:val="24"/>
        </w:rPr>
      </w:pPr>
    </w:p>
    <w:p w14:paraId="21BBFDC3" w14:textId="51393758" w:rsid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Remaining:  Board</w:t>
      </w:r>
      <w:r w:rsidR="00883546">
        <w:rPr>
          <w:rFonts w:ascii="Times New Roman" w:eastAsia="Times New Roman" w:hAnsi="Times New Roman" w:cs="Times New Roman"/>
          <w:sz w:val="24"/>
          <w:szCs w:val="24"/>
        </w:rPr>
        <w:t xml:space="preserve"> and Superintendent</w:t>
      </w:r>
    </w:p>
    <w:bookmarkEnd w:id="1"/>
    <w:p w14:paraId="5DFDD74C" w14:textId="77777777" w:rsidR="00532EE2" w:rsidRDefault="00532EE2" w:rsidP="00532EE2">
      <w:pPr>
        <w:rPr>
          <w:rFonts w:ascii="Times New Roman" w:eastAsia="Times New Roman" w:hAnsi="Times New Roman" w:cs="Times New Roman"/>
          <w:sz w:val="24"/>
          <w:szCs w:val="24"/>
        </w:rPr>
      </w:pPr>
    </w:p>
    <w:bookmarkEnd w:id="0"/>
    <w:p w14:paraId="42E3DBE8" w14:textId="51BAA8EA" w:rsidR="00F84800" w:rsidRDefault="00532EE2"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SUPPLEMENTAL DUTIES</w:t>
      </w:r>
    </w:p>
    <w:p w14:paraId="00EF0AFA" w14:textId="557FCF09" w:rsidR="00532EE2" w:rsidRDefault="00532EE2"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was moved by </w:t>
      </w:r>
      <w:r w:rsidR="00883546">
        <w:rPr>
          <w:rFonts w:ascii="Times New Roman" w:eastAsia="Times New Roman" w:hAnsi="Times New Roman" w:cs="Times New Roman"/>
          <w:sz w:val="24"/>
          <w:szCs w:val="24"/>
        </w:rPr>
        <w:t>Franken</w:t>
      </w:r>
      <w:r>
        <w:rPr>
          <w:rFonts w:ascii="Times New Roman" w:eastAsia="Times New Roman" w:hAnsi="Times New Roman" w:cs="Times New Roman"/>
          <w:sz w:val="24"/>
          <w:szCs w:val="24"/>
        </w:rPr>
        <w:t xml:space="preserve"> and seconded by </w:t>
      </w:r>
      <w:r w:rsidR="00883546">
        <w:rPr>
          <w:rFonts w:ascii="Times New Roman" w:eastAsia="Times New Roman" w:hAnsi="Times New Roman" w:cs="Times New Roman"/>
          <w:sz w:val="24"/>
          <w:szCs w:val="24"/>
        </w:rPr>
        <w:t>Geiger</w:t>
      </w:r>
      <w:r>
        <w:rPr>
          <w:rFonts w:ascii="Times New Roman" w:eastAsia="Times New Roman" w:hAnsi="Times New Roman" w:cs="Times New Roman"/>
          <w:sz w:val="24"/>
          <w:szCs w:val="24"/>
        </w:rPr>
        <w:t xml:space="preserve"> to approve the 2022-2023 Supplemental Duties as presented.  Motion Carried.</w:t>
      </w:r>
    </w:p>
    <w:p w14:paraId="31E89D42" w14:textId="43E5C145" w:rsidR="00532EE2" w:rsidRDefault="00532EE2" w:rsidP="00BA6F03">
      <w:pPr>
        <w:rPr>
          <w:rFonts w:ascii="Times New Roman" w:eastAsia="Times New Roman" w:hAnsi="Times New Roman" w:cs="Times New Roman"/>
          <w:sz w:val="24"/>
          <w:szCs w:val="24"/>
        </w:rPr>
      </w:pPr>
    </w:p>
    <w:p w14:paraId="60345B2B" w14:textId="568A4625" w:rsidR="00532EE2" w:rsidRDefault="00883546"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ADMINISTRATIVE CONTRACT</w:t>
      </w:r>
    </w:p>
    <w:p w14:paraId="09A5920B" w14:textId="3E389E83" w:rsidR="00CD2694" w:rsidRDefault="00CD2694"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It was moved by Geiger and seconded by Franken</w:t>
      </w:r>
      <w:r w:rsidR="00883546">
        <w:rPr>
          <w:rFonts w:ascii="Times New Roman" w:eastAsia="Times New Roman" w:hAnsi="Times New Roman" w:cs="Times New Roman"/>
          <w:sz w:val="24"/>
          <w:szCs w:val="24"/>
        </w:rPr>
        <w:t xml:space="preserve"> to approve the extension of Michael Estes contract through 2023.  Motion Carried.</w:t>
      </w:r>
    </w:p>
    <w:p w14:paraId="1D25EACC" w14:textId="52AD5A77" w:rsidR="00883546" w:rsidRDefault="00883546" w:rsidP="00BA6F03">
      <w:pPr>
        <w:rPr>
          <w:rFonts w:ascii="Times New Roman" w:eastAsia="Times New Roman" w:hAnsi="Times New Roman" w:cs="Times New Roman"/>
          <w:sz w:val="24"/>
          <w:szCs w:val="24"/>
        </w:rPr>
      </w:pPr>
    </w:p>
    <w:p w14:paraId="5F747693" w14:textId="57163526" w:rsidR="00883546" w:rsidRDefault="00883546"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CLASSIFED STAFF</w:t>
      </w:r>
    </w:p>
    <w:p w14:paraId="0A01DABC" w14:textId="56173AC1" w:rsidR="00883546" w:rsidRDefault="00883546"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It was moved by Geiger and seconded by Luedke to approve wages for Laura Winkel for the months of July and August 2021 for backpay of salary increase before resignation in 2021.  Motion Carried.</w:t>
      </w:r>
    </w:p>
    <w:p w14:paraId="5435D5DA" w14:textId="305A00EF" w:rsidR="00883546" w:rsidRDefault="00883546" w:rsidP="00BA6F03">
      <w:pPr>
        <w:rPr>
          <w:rFonts w:ascii="Times New Roman" w:eastAsia="Times New Roman" w:hAnsi="Times New Roman" w:cs="Times New Roman"/>
          <w:sz w:val="24"/>
          <w:szCs w:val="24"/>
        </w:rPr>
      </w:pPr>
    </w:p>
    <w:p w14:paraId="07E2AA84" w14:textId="18EB48D5" w:rsidR="00883546" w:rsidRDefault="008046B9"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CLASSIFIED STAFF </w:t>
      </w:r>
    </w:p>
    <w:p w14:paraId="1555C595" w14:textId="10B80355" w:rsidR="008046B9" w:rsidRDefault="008046B9"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It was moved by Geiger and seconded by Franken to approve classified staff employment for the 2022-2023 school year.  Motion Carried.</w:t>
      </w:r>
    </w:p>
    <w:p w14:paraId="7E647E5C" w14:textId="70508F3F" w:rsidR="00E3072E" w:rsidRDefault="00E3072E" w:rsidP="00BA6F03">
      <w:pPr>
        <w:rPr>
          <w:rFonts w:ascii="Times New Roman" w:eastAsia="Times New Roman" w:hAnsi="Times New Roman" w:cs="Times New Roman"/>
          <w:sz w:val="24"/>
          <w:szCs w:val="24"/>
        </w:rPr>
      </w:pPr>
    </w:p>
    <w:p w14:paraId="0C9E2283" w14:textId="77777777" w:rsidR="00E3072E" w:rsidRDefault="00E3072E" w:rsidP="00E3072E">
      <w:pPr>
        <w:rPr>
          <w:rFonts w:ascii="Times New Roman" w:eastAsia="Times New Roman" w:hAnsi="Times New Roman" w:cs="Times New Roman"/>
          <w:sz w:val="24"/>
          <w:szCs w:val="24"/>
        </w:rPr>
      </w:pPr>
      <w:r>
        <w:rPr>
          <w:rFonts w:ascii="Times New Roman" w:eastAsia="Times New Roman" w:hAnsi="Times New Roman" w:cs="Times New Roman"/>
          <w:sz w:val="24"/>
          <w:szCs w:val="24"/>
        </w:rPr>
        <w:t>EXECUTIVE SESSION</w:t>
      </w:r>
    </w:p>
    <w:p w14:paraId="299EA746" w14:textId="2B7BCF9D" w:rsidR="00E3072E" w:rsidRPr="00BA6F03" w:rsidRDefault="00E3072E" w:rsidP="00E3072E">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 xml:space="preserve">It was moved by </w:t>
      </w:r>
      <w:r>
        <w:rPr>
          <w:rFonts w:ascii="Times New Roman" w:eastAsia="Times New Roman" w:hAnsi="Times New Roman" w:cs="Times New Roman"/>
          <w:sz w:val="24"/>
          <w:szCs w:val="24"/>
        </w:rPr>
        <w:t>Luedke</w:t>
      </w:r>
      <w:r w:rsidRPr="00BA6F03">
        <w:rPr>
          <w:rFonts w:ascii="Times New Roman" w:eastAsia="Times New Roman" w:hAnsi="Times New Roman" w:cs="Times New Roman"/>
          <w:sz w:val="24"/>
          <w:szCs w:val="24"/>
        </w:rPr>
        <w:t xml:space="preserve"> and seconded by </w:t>
      </w:r>
      <w:r>
        <w:rPr>
          <w:rFonts w:ascii="Times New Roman" w:eastAsia="Times New Roman" w:hAnsi="Times New Roman" w:cs="Times New Roman"/>
          <w:sz w:val="24"/>
          <w:szCs w:val="24"/>
        </w:rPr>
        <w:t>Geiger</w:t>
      </w:r>
      <w:r w:rsidRPr="00BA6F03">
        <w:rPr>
          <w:rFonts w:ascii="Times New Roman" w:eastAsia="Times New Roman" w:hAnsi="Times New Roman" w:cs="Times New Roman"/>
          <w:sz w:val="24"/>
          <w:szCs w:val="24"/>
        </w:rPr>
        <w:t xml:space="preserve"> to go into executive session to discuss </w:t>
      </w:r>
      <w:r>
        <w:rPr>
          <w:rFonts w:ascii="Times New Roman" w:eastAsia="Times New Roman" w:hAnsi="Times New Roman" w:cs="Times New Roman"/>
          <w:sz w:val="24"/>
          <w:szCs w:val="24"/>
        </w:rPr>
        <w:t xml:space="preserve">latest proposals for increasing pay </w:t>
      </w:r>
      <w:r w:rsidRPr="00BA6F03">
        <w:rPr>
          <w:rFonts w:ascii="Times New Roman" w:eastAsia="Times New Roman" w:hAnsi="Times New Roman" w:cs="Times New Roman"/>
          <w:sz w:val="24"/>
          <w:szCs w:val="24"/>
        </w:rPr>
        <w:t xml:space="preserve">pursuant </w:t>
      </w:r>
      <w:r w:rsidR="009C7E72">
        <w:rPr>
          <w:rFonts w:ascii="Times New Roman" w:eastAsia="Times New Roman" w:hAnsi="Times New Roman" w:cs="Times New Roman"/>
          <w:sz w:val="24"/>
          <w:szCs w:val="24"/>
        </w:rPr>
        <w:t xml:space="preserve">to the exception for employer – employee negotiations </w:t>
      </w:r>
      <w:proofErr w:type="gramStart"/>
      <w:r w:rsidR="009C7E72">
        <w:rPr>
          <w:rFonts w:ascii="Times New Roman" w:eastAsia="Times New Roman" w:hAnsi="Times New Roman" w:cs="Times New Roman"/>
          <w:sz w:val="24"/>
          <w:szCs w:val="24"/>
        </w:rPr>
        <w:t>under</w:t>
      </w:r>
      <w:r w:rsidRPr="00BA6F03">
        <w:rPr>
          <w:rFonts w:ascii="Times New Roman" w:eastAsia="Times New Roman" w:hAnsi="Times New Roman" w:cs="Times New Roman"/>
          <w:sz w:val="24"/>
          <w:szCs w:val="24"/>
        </w:rPr>
        <w:t xml:space="preserve">  KOMA</w:t>
      </w:r>
      <w:proofErr w:type="gramEnd"/>
      <w:r w:rsidRPr="00BA6F03">
        <w:rPr>
          <w:rFonts w:ascii="Times New Roman" w:eastAsia="Times New Roman" w:hAnsi="Times New Roman" w:cs="Times New Roman"/>
          <w:sz w:val="24"/>
          <w:szCs w:val="24"/>
        </w:rPr>
        <w:t xml:space="preserve"> and the open meeting will resume in the board room at </w:t>
      </w:r>
      <w:r>
        <w:rPr>
          <w:rFonts w:ascii="Times New Roman" w:eastAsia="Times New Roman" w:hAnsi="Times New Roman" w:cs="Times New Roman"/>
          <w:sz w:val="24"/>
          <w:szCs w:val="24"/>
        </w:rPr>
        <w:t>8:06</w:t>
      </w:r>
      <w:r w:rsidRPr="00BA6F03">
        <w:rPr>
          <w:rFonts w:ascii="Times New Roman" w:eastAsia="Times New Roman" w:hAnsi="Times New Roman" w:cs="Times New Roman"/>
          <w:sz w:val="24"/>
          <w:szCs w:val="24"/>
        </w:rPr>
        <w:t xml:space="preserve"> p.m.  </w:t>
      </w:r>
    </w:p>
    <w:p w14:paraId="4683FE4C" w14:textId="77777777" w:rsidR="00E3072E" w:rsidRDefault="00E3072E" w:rsidP="00E3072E">
      <w:pPr>
        <w:rPr>
          <w:rFonts w:ascii="Times New Roman" w:eastAsia="Times New Roman" w:hAnsi="Times New Roman" w:cs="Times New Roman"/>
          <w:sz w:val="24"/>
          <w:szCs w:val="24"/>
        </w:rPr>
      </w:pPr>
    </w:p>
    <w:p w14:paraId="50BF8998" w14:textId="77777777" w:rsidR="00E3072E" w:rsidRDefault="00E3072E" w:rsidP="00E3072E">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Remaining:  Board</w:t>
      </w:r>
      <w:r>
        <w:rPr>
          <w:rFonts w:ascii="Times New Roman" w:eastAsia="Times New Roman" w:hAnsi="Times New Roman" w:cs="Times New Roman"/>
          <w:sz w:val="24"/>
          <w:szCs w:val="24"/>
        </w:rPr>
        <w:t xml:space="preserve"> and Superintendent</w:t>
      </w:r>
    </w:p>
    <w:p w14:paraId="5D945F98" w14:textId="0A611AF7" w:rsidR="00E3072E" w:rsidRDefault="00E3072E" w:rsidP="00BA6F03">
      <w:pPr>
        <w:rPr>
          <w:rFonts w:ascii="Times New Roman" w:eastAsia="Times New Roman" w:hAnsi="Times New Roman" w:cs="Times New Roman"/>
          <w:sz w:val="24"/>
          <w:szCs w:val="24"/>
        </w:rPr>
      </w:pPr>
    </w:p>
    <w:p w14:paraId="0DB85B13" w14:textId="014D3BB8" w:rsidR="00CD2694" w:rsidRDefault="00CD2694"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meeting was adjourned at </w:t>
      </w:r>
      <w:r w:rsidR="009C7E72">
        <w:rPr>
          <w:rFonts w:ascii="Times New Roman" w:eastAsia="Times New Roman" w:hAnsi="Times New Roman" w:cs="Times New Roman"/>
          <w:sz w:val="24"/>
          <w:szCs w:val="24"/>
        </w:rPr>
        <w:t>8:11</w:t>
      </w:r>
      <w:r>
        <w:rPr>
          <w:rFonts w:ascii="Times New Roman" w:eastAsia="Times New Roman" w:hAnsi="Times New Roman" w:cs="Times New Roman"/>
          <w:sz w:val="24"/>
          <w:szCs w:val="24"/>
        </w:rPr>
        <w:t xml:space="preserve"> p.m.</w:t>
      </w:r>
    </w:p>
    <w:p w14:paraId="05597555" w14:textId="53F6E464" w:rsidR="00532EE2" w:rsidRDefault="00532EE2" w:rsidP="00BA6F03">
      <w:pPr>
        <w:rPr>
          <w:rFonts w:ascii="Times New Roman" w:eastAsia="Times New Roman" w:hAnsi="Times New Roman" w:cs="Times New Roman"/>
          <w:sz w:val="24"/>
          <w:szCs w:val="24"/>
        </w:rPr>
      </w:pPr>
    </w:p>
    <w:p w14:paraId="41A4B81B" w14:textId="77777777" w:rsidR="00532EE2" w:rsidRDefault="00532EE2" w:rsidP="00BA6F03">
      <w:pPr>
        <w:rPr>
          <w:rFonts w:ascii="Times New Roman" w:eastAsia="Times New Roman" w:hAnsi="Times New Roman" w:cs="Times New Roman"/>
          <w:sz w:val="24"/>
          <w:szCs w:val="24"/>
        </w:rPr>
      </w:pPr>
    </w:p>
    <w:p w14:paraId="1F94F6BD" w14:textId="77777777" w:rsidR="00BA6F03" w:rsidRPr="00BA6F03" w:rsidRDefault="00BA6F03" w:rsidP="00BA6F03">
      <w:pPr>
        <w:rPr>
          <w:rFonts w:ascii="Times New Roman" w:eastAsia="Times New Roman" w:hAnsi="Times New Roman" w:cs="Times New Roman"/>
          <w:sz w:val="24"/>
          <w:szCs w:val="24"/>
        </w:rPr>
      </w:pPr>
    </w:p>
    <w:p w14:paraId="30CA80D6" w14:textId="77777777" w:rsidR="00BA6F03" w:rsidRPr="00BA6F03" w:rsidRDefault="00BA6F03" w:rsidP="00BA6F03">
      <w:pPr>
        <w:rPr>
          <w:rFonts w:ascii="Times New Roman" w:eastAsia="Times New Roman" w:hAnsi="Times New Roman" w:cs="Times New Roman"/>
          <w:sz w:val="24"/>
          <w:szCs w:val="24"/>
        </w:rPr>
      </w:pPr>
    </w:p>
    <w:p w14:paraId="63BD52DA" w14:textId="77777777" w:rsidR="00BA6F03" w:rsidRPr="00BA6F03" w:rsidRDefault="00BA6F03" w:rsidP="00BA6F03">
      <w:pPr>
        <w:rPr>
          <w:rFonts w:ascii="Times New Roman" w:eastAsia="Times New Roman" w:hAnsi="Times New Roman" w:cs="Times New Roman"/>
          <w:sz w:val="24"/>
          <w:szCs w:val="24"/>
        </w:rPr>
      </w:pPr>
    </w:p>
    <w:p w14:paraId="71206F7A"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_____________________________________</w:t>
      </w:r>
    </w:p>
    <w:p w14:paraId="046185F2"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Janel Anderson</w:t>
      </w:r>
    </w:p>
    <w:p w14:paraId="2C5C5AAD"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Clerk of the Board</w:t>
      </w:r>
    </w:p>
    <w:p w14:paraId="55465F2F" w14:textId="58E025F4" w:rsidR="00B31751" w:rsidRPr="00DB4F1A" w:rsidRDefault="00B31751" w:rsidP="00BA6F03">
      <w:pPr>
        <w:jc w:val="center"/>
      </w:pPr>
    </w:p>
    <w:sectPr w:rsidR="00B31751" w:rsidRPr="00DB4F1A" w:rsidSect="00361FEF">
      <w:footerReference w:type="default" r:id="rId9"/>
      <w:headerReference w:type="first" r:id="rId10"/>
      <w:footerReference w:type="first" r:id="rId11"/>
      <w:pgSz w:w="12240" w:h="15840" w:code="1"/>
      <w:pgMar w:top="1440" w:right="1166" w:bottom="720" w:left="1166" w:header="720" w:footer="720" w:gutter="0"/>
      <w:pgBorders w:offsetFrom="page">
        <w:top w:val="thickThinSmallGap" w:sz="24" w:space="24" w:color="0000FF"/>
        <w:left w:val="thickThinSmallGap" w:sz="24" w:space="24" w:color="0000FF"/>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E9B03" w14:textId="77777777" w:rsidR="00923A45" w:rsidRDefault="00923A45">
      <w:r>
        <w:separator/>
      </w:r>
    </w:p>
  </w:endnote>
  <w:endnote w:type="continuationSeparator" w:id="0">
    <w:p w14:paraId="7D258095" w14:textId="77777777" w:rsidR="00923A45" w:rsidRDefault="00923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04A1C" w14:textId="77777777" w:rsidR="009C3911" w:rsidRDefault="009C3911">
    <w:pPr>
      <w:pStyle w:val="Footer"/>
      <w:jc w:val="center"/>
      <w:rPr>
        <w:b/>
        <w:bCs/>
        <w:i/>
        <w:iCs/>
        <w:color w:val="0000FF"/>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13831" w14:textId="77777777" w:rsidR="00361FEF" w:rsidRDefault="00361FEF" w:rsidP="00361FEF">
    <w:pPr>
      <w:pStyle w:val="Footer"/>
      <w:jc w:val="center"/>
      <w:rPr>
        <w:b/>
        <w:bCs/>
        <w:i/>
        <w:iCs/>
        <w:color w:val="0000FF"/>
        <w:sz w:val="14"/>
      </w:rPr>
    </w:pPr>
    <w:r>
      <w:rPr>
        <w:b/>
        <w:bCs/>
        <w:i/>
        <w:iCs/>
        <w:color w:val="0000FF"/>
        <w:sz w:val="14"/>
      </w:rPr>
      <w:t>An equal opportunity employment/educational agency</w:t>
    </w:r>
  </w:p>
  <w:p w14:paraId="2D1577CF" w14:textId="77777777" w:rsidR="00361FEF" w:rsidRDefault="00361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23FD2" w14:textId="77777777" w:rsidR="00923A45" w:rsidRDefault="00923A45">
      <w:r>
        <w:separator/>
      </w:r>
    </w:p>
  </w:footnote>
  <w:footnote w:type="continuationSeparator" w:id="0">
    <w:p w14:paraId="1F7E6616" w14:textId="77777777" w:rsidR="00923A45" w:rsidRDefault="00923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horzAnchor="margin" w:tblpXSpec="center" w:tblpY="-900"/>
      <w:tblW w:w="6532" w:type="pct"/>
      <w:tblLook w:val="0000" w:firstRow="0" w:lastRow="0" w:firstColumn="0" w:lastColumn="0" w:noHBand="0" w:noVBand="0"/>
    </w:tblPr>
    <w:tblGrid>
      <w:gridCol w:w="3498"/>
      <w:gridCol w:w="6029"/>
      <w:gridCol w:w="3417"/>
    </w:tblGrid>
    <w:tr w:rsidR="00AA4FEE" w:rsidRPr="006B725A" w14:paraId="593974B2" w14:textId="77777777" w:rsidTr="00EA1673">
      <w:trPr>
        <w:trHeight w:val="1727"/>
      </w:trPr>
      <w:tc>
        <w:tcPr>
          <w:tcW w:w="1351" w:type="pct"/>
        </w:tcPr>
        <w:p w14:paraId="3F84E857" w14:textId="77777777" w:rsidR="00AA4FEE" w:rsidRDefault="00AA4FEE" w:rsidP="00EA1673">
          <w:pPr>
            <w:ind w:left="810" w:hanging="72"/>
            <w:rPr>
              <w:rFonts w:cs="Arial"/>
              <w:b/>
              <w:bCs/>
              <w:i/>
              <w:iCs/>
              <w:color w:val="0000FF"/>
              <w:sz w:val="16"/>
              <w:szCs w:val="16"/>
            </w:rPr>
          </w:pPr>
        </w:p>
        <w:p w14:paraId="68D235B5" w14:textId="77777777" w:rsidR="00AA4FEE" w:rsidRDefault="00147092" w:rsidP="00361FEF">
          <w:pPr>
            <w:ind w:left="1080" w:right="-198" w:hanging="72"/>
            <w:rPr>
              <w:rFonts w:cs="Arial"/>
              <w:b/>
              <w:bCs/>
              <w:i/>
              <w:iCs/>
              <w:color w:val="0000FF"/>
              <w:sz w:val="16"/>
              <w:szCs w:val="16"/>
            </w:rPr>
          </w:pPr>
          <w:r>
            <w:rPr>
              <w:rFonts w:cs="Arial"/>
              <w:b/>
              <w:bCs/>
              <w:i/>
              <w:iCs/>
              <w:color w:val="0000FF"/>
              <w:sz w:val="16"/>
              <w:szCs w:val="16"/>
            </w:rPr>
            <w:t>Pat McKernan</w:t>
          </w:r>
          <w:r w:rsidR="00AA4FEE">
            <w:rPr>
              <w:rFonts w:cs="Arial"/>
              <w:b/>
              <w:bCs/>
              <w:i/>
              <w:iCs/>
              <w:color w:val="0000FF"/>
              <w:sz w:val="16"/>
              <w:szCs w:val="16"/>
            </w:rPr>
            <w:t>, Superintendent</w:t>
          </w:r>
        </w:p>
        <w:p w14:paraId="6363545E" w14:textId="77777777" w:rsidR="00AA4FEE" w:rsidRDefault="00AA4FEE" w:rsidP="00361FEF">
          <w:pPr>
            <w:ind w:left="1080" w:right="-198" w:hanging="72"/>
            <w:rPr>
              <w:rFonts w:cs="Arial"/>
              <w:b/>
              <w:bCs/>
              <w:i/>
              <w:iCs/>
              <w:color w:val="0000FF"/>
              <w:sz w:val="16"/>
              <w:szCs w:val="16"/>
            </w:rPr>
          </w:pPr>
          <w:r>
            <w:rPr>
              <w:rFonts w:cs="Arial"/>
              <w:b/>
              <w:bCs/>
              <w:i/>
              <w:iCs/>
              <w:color w:val="0000FF"/>
              <w:sz w:val="16"/>
              <w:szCs w:val="16"/>
            </w:rPr>
            <w:t xml:space="preserve">  (785) 985-3950 ext. 2101</w:t>
          </w:r>
        </w:p>
        <w:p w14:paraId="74A87E66" w14:textId="77777777" w:rsidR="00AA4FEE" w:rsidRPr="006B725A" w:rsidRDefault="00147092" w:rsidP="00361FEF">
          <w:pPr>
            <w:ind w:left="1080" w:right="-198" w:hanging="72"/>
            <w:rPr>
              <w:rFonts w:cs="Arial"/>
              <w:b/>
              <w:bCs/>
              <w:i/>
              <w:iCs/>
              <w:color w:val="0000FF"/>
              <w:sz w:val="16"/>
              <w:szCs w:val="16"/>
            </w:rPr>
          </w:pPr>
          <w:r>
            <w:rPr>
              <w:rFonts w:cs="Arial"/>
              <w:b/>
              <w:bCs/>
              <w:i/>
              <w:iCs/>
              <w:color w:val="0000FF"/>
              <w:sz w:val="16"/>
              <w:szCs w:val="16"/>
            </w:rPr>
            <w:t>Pat McKernan</w:t>
          </w:r>
          <w:r w:rsidR="00AA4FEE" w:rsidRPr="006B725A">
            <w:rPr>
              <w:rFonts w:cs="Arial"/>
              <w:b/>
              <w:bCs/>
              <w:i/>
              <w:iCs/>
              <w:color w:val="0000FF"/>
              <w:sz w:val="16"/>
              <w:szCs w:val="16"/>
            </w:rPr>
            <w:t xml:space="preserve"> Principal</w:t>
          </w:r>
          <w:r w:rsidR="00AA4FEE">
            <w:rPr>
              <w:rFonts w:cs="Arial"/>
              <w:b/>
              <w:bCs/>
              <w:i/>
              <w:iCs/>
              <w:color w:val="0000FF"/>
              <w:sz w:val="16"/>
              <w:szCs w:val="16"/>
            </w:rPr>
            <w:t xml:space="preserve"> </w:t>
          </w:r>
        </w:p>
        <w:p w14:paraId="7F06109A" w14:textId="77777777" w:rsidR="00AA4FEE" w:rsidRPr="006B725A" w:rsidRDefault="00AA4FEE" w:rsidP="00361FEF">
          <w:pPr>
            <w:pStyle w:val="Heading3"/>
            <w:spacing w:before="0"/>
            <w:ind w:left="1080" w:right="-198" w:hanging="72"/>
            <w:rPr>
              <w:rFonts w:cs="Arial"/>
              <w:color w:val="0000FF"/>
              <w:sz w:val="16"/>
              <w:szCs w:val="16"/>
            </w:rPr>
          </w:pPr>
          <w:r w:rsidRPr="006B725A">
            <w:rPr>
              <w:rFonts w:cs="Arial"/>
              <w:color w:val="0000FF"/>
              <w:sz w:val="16"/>
              <w:szCs w:val="16"/>
            </w:rPr>
            <w:tab/>
          </w:r>
          <w:smartTag w:uri="urn:schemas-microsoft-com:office:smarttags" w:element="place">
            <w:smartTag w:uri="urn:schemas-microsoft-com:office:smarttags" w:element="PlaceName">
              <w:r w:rsidRPr="006B725A">
                <w:rPr>
                  <w:rFonts w:cs="Arial"/>
                  <w:color w:val="0000FF"/>
                  <w:sz w:val="16"/>
                  <w:szCs w:val="16"/>
                </w:rPr>
                <w:t>Troy</w:t>
              </w:r>
            </w:smartTag>
            <w:r w:rsidRPr="006B725A">
              <w:rPr>
                <w:rFonts w:cs="Arial"/>
                <w:color w:val="0000FF"/>
                <w:sz w:val="16"/>
                <w:szCs w:val="16"/>
              </w:rPr>
              <w:t xml:space="preserve"> </w:t>
            </w:r>
            <w:smartTag w:uri="urn:schemas-microsoft-com:office:smarttags" w:element="PlaceType">
              <w:r w:rsidRPr="006B725A">
                <w:rPr>
                  <w:rFonts w:cs="Arial"/>
                  <w:color w:val="0000FF"/>
                  <w:sz w:val="16"/>
                  <w:szCs w:val="16"/>
                </w:rPr>
                <w:t>Elementary School</w:t>
              </w:r>
            </w:smartTag>
          </w:smartTag>
        </w:p>
        <w:p w14:paraId="26B7E666" w14:textId="77777777" w:rsidR="00AA4FEE" w:rsidRPr="006B725A" w:rsidRDefault="00AA4FEE" w:rsidP="00361FEF">
          <w:pPr>
            <w:ind w:left="1080" w:right="-198" w:hanging="72"/>
            <w:rPr>
              <w:rFonts w:cs="Arial"/>
              <w:b/>
              <w:bCs/>
              <w:i/>
              <w:iCs/>
              <w:color w:val="0000FF"/>
              <w:sz w:val="16"/>
              <w:szCs w:val="16"/>
            </w:rPr>
          </w:pPr>
          <w:r w:rsidRPr="006B725A">
            <w:rPr>
              <w:rFonts w:cs="Arial"/>
              <w:b/>
              <w:bCs/>
              <w:i/>
              <w:iCs/>
              <w:color w:val="0000FF"/>
              <w:sz w:val="16"/>
              <w:szCs w:val="16"/>
            </w:rPr>
            <w:tab/>
            <w:t>(785) 985-3538</w:t>
          </w:r>
          <w:r>
            <w:rPr>
              <w:rFonts w:cs="Arial"/>
              <w:b/>
              <w:bCs/>
              <w:i/>
              <w:iCs/>
              <w:color w:val="0000FF"/>
              <w:sz w:val="16"/>
              <w:szCs w:val="16"/>
            </w:rPr>
            <w:t xml:space="preserve"> ext. 2100</w:t>
          </w:r>
        </w:p>
        <w:p w14:paraId="780E93AB" w14:textId="77777777" w:rsidR="00AA4FEE" w:rsidRPr="006B725A" w:rsidRDefault="004D31A5" w:rsidP="00361FEF">
          <w:pPr>
            <w:pStyle w:val="Heading3"/>
            <w:spacing w:before="0"/>
            <w:ind w:left="1080" w:right="-198" w:hanging="90"/>
            <w:rPr>
              <w:rFonts w:cs="Arial"/>
              <w:color w:val="0000FF"/>
              <w:sz w:val="16"/>
              <w:szCs w:val="16"/>
            </w:rPr>
          </w:pPr>
          <w:r>
            <w:rPr>
              <w:rFonts w:cs="Arial"/>
              <w:color w:val="0000FF"/>
              <w:sz w:val="16"/>
              <w:szCs w:val="16"/>
            </w:rPr>
            <w:t>Michael Estes</w:t>
          </w:r>
          <w:r w:rsidR="00AA4FEE" w:rsidRPr="006B725A">
            <w:rPr>
              <w:rFonts w:cs="Arial"/>
              <w:color w:val="0000FF"/>
              <w:sz w:val="16"/>
              <w:szCs w:val="16"/>
            </w:rPr>
            <w:t>, Principal</w:t>
          </w:r>
        </w:p>
        <w:p w14:paraId="6244054C" w14:textId="77777777" w:rsidR="00AA4FEE" w:rsidRPr="006B725A" w:rsidRDefault="00AA4FEE" w:rsidP="00361FEF">
          <w:pPr>
            <w:ind w:left="1080" w:right="-198" w:hanging="72"/>
            <w:rPr>
              <w:rFonts w:cs="Arial"/>
              <w:b/>
              <w:bCs/>
              <w:i/>
              <w:iCs/>
              <w:color w:val="0000FF"/>
              <w:sz w:val="16"/>
              <w:szCs w:val="16"/>
            </w:rPr>
          </w:pPr>
          <w:r w:rsidRPr="006B725A">
            <w:rPr>
              <w:rFonts w:cs="Arial"/>
              <w:b/>
              <w:bCs/>
              <w:i/>
              <w:iCs/>
              <w:color w:val="0000FF"/>
              <w:sz w:val="16"/>
              <w:szCs w:val="16"/>
            </w:rPr>
            <w:tab/>
            <w:t>Troy High School/Middle School</w:t>
          </w:r>
        </w:p>
        <w:p w14:paraId="668C3050" w14:textId="77777777" w:rsidR="00AA4FEE" w:rsidRDefault="00AA4FEE" w:rsidP="00361FEF">
          <w:pPr>
            <w:ind w:left="1080" w:right="-198" w:hanging="72"/>
            <w:rPr>
              <w:rFonts w:cs="Arial"/>
              <w:b/>
              <w:bCs/>
              <w:i/>
              <w:iCs/>
              <w:color w:val="0000FF"/>
              <w:sz w:val="16"/>
              <w:szCs w:val="16"/>
            </w:rPr>
          </w:pPr>
          <w:r w:rsidRPr="006B725A">
            <w:rPr>
              <w:rFonts w:cs="Arial"/>
              <w:b/>
              <w:bCs/>
              <w:i/>
              <w:iCs/>
              <w:color w:val="0000FF"/>
              <w:sz w:val="16"/>
              <w:szCs w:val="16"/>
            </w:rPr>
            <w:tab/>
            <w:t>(785) 985-3533</w:t>
          </w:r>
          <w:r>
            <w:rPr>
              <w:rFonts w:cs="Arial"/>
              <w:b/>
              <w:bCs/>
              <w:i/>
              <w:iCs/>
              <w:color w:val="0000FF"/>
              <w:sz w:val="16"/>
              <w:szCs w:val="16"/>
            </w:rPr>
            <w:t xml:space="preserve"> ext. 3100</w:t>
          </w:r>
        </w:p>
        <w:p w14:paraId="2B2668FF" w14:textId="77777777" w:rsidR="00AA4FEE" w:rsidRPr="006B725A" w:rsidRDefault="00AA4FEE" w:rsidP="00EA1673">
          <w:pPr>
            <w:spacing w:before="40"/>
            <w:ind w:left="810" w:hanging="180"/>
            <w:rPr>
              <w:b/>
              <w:bCs/>
              <w:i/>
              <w:iCs/>
              <w:color w:val="0000FF"/>
              <w:sz w:val="16"/>
              <w:szCs w:val="16"/>
            </w:rPr>
          </w:pPr>
        </w:p>
      </w:tc>
      <w:tc>
        <w:tcPr>
          <w:tcW w:w="2329" w:type="pct"/>
        </w:tcPr>
        <w:p w14:paraId="7B96C2BE" w14:textId="77777777" w:rsidR="00AA4FEE" w:rsidRPr="006B725A" w:rsidRDefault="00AA4FEE" w:rsidP="00EA1673">
          <w:pPr>
            <w:ind w:left="810"/>
            <w:jc w:val="center"/>
            <w:rPr>
              <w:color w:val="0000FF"/>
              <w:sz w:val="16"/>
              <w:szCs w:val="16"/>
            </w:rPr>
          </w:pPr>
        </w:p>
        <w:p w14:paraId="61B9F77F" w14:textId="77777777" w:rsidR="00AA4FEE" w:rsidRPr="006B725A" w:rsidRDefault="00AA4FEE" w:rsidP="00EA1673">
          <w:pPr>
            <w:pStyle w:val="Heading4"/>
            <w:ind w:left="810"/>
            <w:rPr>
              <w:color w:val="0000FF"/>
              <w:sz w:val="16"/>
              <w:szCs w:val="16"/>
            </w:rPr>
          </w:pPr>
          <w:smartTag w:uri="urn:schemas-microsoft-com:office:smarttags" w:element="City">
            <w:r w:rsidRPr="006B725A">
              <w:rPr>
                <w:color w:val="0000FF"/>
                <w:sz w:val="16"/>
                <w:szCs w:val="16"/>
              </w:rPr>
              <w:t>Troy</w:t>
            </w:r>
          </w:smartTag>
          <w:r w:rsidRPr="006B725A">
            <w:rPr>
              <w:color w:val="0000FF"/>
              <w:sz w:val="16"/>
              <w:szCs w:val="16"/>
            </w:rPr>
            <w:t xml:space="preserve"> Unified </w:t>
          </w:r>
          <w:smartTag w:uri="urn:schemas-microsoft-com:office:smarttags" w:element="place">
            <w:r w:rsidRPr="006B725A">
              <w:rPr>
                <w:color w:val="0000FF"/>
                <w:sz w:val="16"/>
                <w:szCs w:val="16"/>
              </w:rPr>
              <w:t>School District</w:t>
            </w:r>
          </w:smartTag>
          <w:r w:rsidRPr="006B725A">
            <w:rPr>
              <w:color w:val="0000FF"/>
              <w:sz w:val="16"/>
              <w:szCs w:val="16"/>
            </w:rPr>
            <w:t xml:space="preserve"> 429</w:t>
          </w:r>
        </w:p>
        <w:p w14:paraId="3658A25F" w14:textId="77777777" w:rsidR="00AA4FEE" w:rsidRPr="006B725A" w:rsidRDefault="00AA4FEE" w:rsidP="00EA1673">
          <w:pPr>
            <w:pStyle w:val="Heading5"/>
            <w:ind w:left="810"/>
            <w:rPr>
              <w:color w:val="0000FF"/>
              <w:sz w:val="16"/>
              <w:szCs w:val="16"/>
            </w:rPr>
          </w:pPr>
          <w:r w:rsidRPr="006B725A">
            <w:rPr>
              <w:color w:val="0000FF"/>
              <w:sz w:val="16"/>
              <w:szCs w:val="16"/>
            </w:rPr>
            <w:t>230 West Poplar</w:t>
          </w:r>
        </w:p>
        <w:p w14:paraId="0159EB2F" w14:textId="77777777" w:rsidR="00AA4FEE" w:rsidRPr="006B725A" w:rsidRDefault="00AA4FEE" w:rsidP="00EA1673">
          <w:pPr>
            <w:ind w:left="810"/>
            <w:jc w:val="center"/>
            <w:rPr>
              <w:b/>
              <w:bCs/>
              <w:color w:val="0000FF"/>
              <w:sz w:val="16"/>
              <w:szCs w:val="16"/>
            </w:rPr>
          </w:pPr>
          <w:smartTag w:uri="urn:schemas-microsoft-com:office:smarttags" w:element="address">
            <w:smartTag w:uri="urn:schemas-microsoft-com:office:smarttags" w:element="Street">
              <w:r w:rsidRPr="006B725A">
                <w:rPr>
                  <w:b/>
                  <w:bCs/>
                  <w:color w:val="0000FF"/>
                  <w:sz w:val="16"/>
                  <w:szCs w:val="16"/>
                </w:rPr>
                <w:t>P.O. Box</w:t>
              </w:r>
            </w:smartTag>
            <w:r w:rsidRPr="006B725A">
              <w:rPr>
                <w:b/>
                <w:bCs/>
                <w:color w:val="0000FF"/>
                <w:sz w:val="16"/>
                <w:szCs w:val="16"/>
              </w:rPr>
              <w:t xml:space="preserve"> 190</w:t>
            </w:r>
          </w:smartTag>
        </w:p>
        <w:p w14:paraId="71A0274A" w14:textId="77777777" w:rsidR="00AA4FEE" w:rsidRPr="006B725A" w:rsidRDefault="00AA4FEE" w:rsidP="00EA1673">
          <w:pPr>
            <w:ind w:left="810"/>
            <w:jc w:val="center"/>
            <w:rPr>
              <w:b/>
              <w:bCs/>
              <w:color w:val="0000FF"/>
              <w:sz w:val="16"/>
              <w:szCs w:val="16"/>
            </w:rPr>
          </w:pPr>
          <w:r w:rsidRPr="006B725A">
            <w:rPr>
              <w:b/>
              <w:bCs/>
              <w:color w:val="0000FF"/>
              <w:sz w:val="16"/>
              <w:szCs w:val="16"/>
            </w:rPr>
            <w:t xml:space="preserve">Troy, </w:t>
          </w:r>
          <w:smartTag w:uri="urn:schemas-microsoft-com:office:smarttags" w:element="State">
            <w:r w:rsidRPr="006B725A">
              <w:rPr>
                <w:b/>
                <w:bCs/>
                <w:color w:val="0000FF"/>
                <w:sz w:val="16"/>
                <w:szCs w:val="16"/>
              </w:rPr>
              <w:t>Kansas</w:t>
            </w:r>
          </w:smartTag>
          <w:r w:rsidRPr="006B725A">
            <w:rPr>
              <w:b/>
              <w:bCs/>
              <w:color w:val="0000FF"/>
              <w:sz w:val="16"/>
              <w:szCs w:val="16"/>
            </w:rPr>
            <w:t xml:space="preserve"> </w:t>
          </w:r>
          <w:smartTag w:uri="urn:schemas-microsoft-com:office:smarttags" w:element="PostalCode">
            <w:r w:rsidRPr="006B725A">
              <w:rPr>
                <w:b/>
                <w:bCs/>
                <w:color w:val="0000FF"/>
                <w:sz w:val="16"/>
                <w:szCs w:val="16"/>
              </w:rPr>
              <w:t>66087</w:t>
            </w:r>
          </w:smartTag>
        </w:p>
        <w:p w14:paraId="28102B16" w14:textId="77777777" w:rsidR="00AA4FEE" w:rsidRPr="006B725A" w:rsidRDefault="00AA4FEE" w:rsidP="00EA1673">
          <w:pPr>
            <w:ind w:left="810"/>
            <w:jc w:val="center"/>
            <w:rPr>
              <w:b/>
              <w:bCs/>
              <w:color w:val="0000FF"/>
              <w:sz w:val="16"/>
              <w:szCs w:val="16"/>
            </w:rPr>
          </w:pPr>
        </w:p>
        <w:p w14:paraId="0F51AAE9" w14:textId="77777777" w:rsidR="00AA4FEE" w:rsidRPr="006B725A" w:rsidRDefault="00AA4FEE" w:rsidP="00EA1673">
          <w:pPr>
            <w:pStyle w:val="Heading8"/>
            <w:ind w:left="810"/>
            <w:rPr>
              <w:color w:val="0000FF"/>
              <w:sz w:val="16"/>
              <w:szCs w:val="16"/>
            </w:rPr>
          </w:pPr>
          <w:r w:rsidRPr="006B725A">
            <w:rPr>
              <w:color w:val="0000FF"/>
              <w:sz w:val="16"/>
              <w:szCs w:val="16"/>
            </w:rPr>
            <w:t>Telephone (785) 985-3950</w:t>
          </w:r>
        </w:p>
        <w:p w14:paraId="4B165DCC" w14:textId="77777777" w:rsidR="00AA4FEE" w:rsidRPr="006B725A" w:rsidRDefault="00AA4FEE" w:rsidP="00EA1673">
          <w:pPr>
            <w:ind w:left="810"/>
            <w:jc w:val="center"/>
            <w:rPr>
              <w:b/>
              <w:bCs/>
              <w:color w:val="0000FF"/>
              <w:sz w:val="16"/>
              <w:szCs w:val="16"/>
            </w:rPr>
          </w:pPr>
          <w:r w:rsidRPr="006B725A">
            <w:rPr>
              <w:b/>
              <w:bCs/>
              <w:color w:val="0000FF"/>
              <w:sz w:val="16"/>
              <w:szCs w:val="16"/>
            </w:rPr>
            <w:t>FAX (785) 985-3688</w:t>
          </w:r>
        </w:p>
        <w:p w14:paraId="34193AF2" w14:textId="77777777" w:rsidR="00AA4FEE" w:rsidRPr="006B725A" w:rsidRDefault="00AA4FEE" w:rsidP="00EA1673">
          <w:pPr>
            <w:ind w:left="810"/>
            <w:jc w:val="center"/>
            <w:rPr>
              <w:b/>
              <w:bCs/>
              <w:color w:val="0000FF"/>
              <w:sz w:val="16"/>
              <w:szCs w:val="16"/>
            </w:rPr>
          </w:pPr>
        </w:p>
        <w:p w14:paraId="46F7159A" w14:textId="77777777" w:rsidR="00AA4FEE" w:rsidRPr="006B725A" w:rsidRDefault="00E5197C" w:rsidP="00EA1673">
          <w:pPr>
            <w:ind w:left="810"/>
            <w:jc w:val="center"/>
            <w:rPr>
              <w:b/>
              <w:bCs/>
              <w:color w:val="0000FF"/>
              <w:sz w:val="16"/>
              <w:szCs w:val="16"/>
            </w:rPr>
          </w:pPr>
          <w:hyperlink r:id="rId1" w:history="1">
            <w:r w:rsidR="00AA4FEE" w:rsidRPr="006B725A">
              <w:rPr>
                <w:rStyle w:val="Hyperlink"/>
                <w:b/>
                <w:bCs/>
                <w:sz w:val="16"/>
                <w:szCs w:val="16"/>
              </w:rPr>
              <w:t>www.troyusd.org</w:t>
            </w:r>
          </w:hyperlink>
        </w:p>
        <w:p w14:paraId="10049DEC" w14:textId="77777777" w:rsidR="00AA4FEE" w:rsidRDefault="00AA4FEE" w:rsidP="00EA1673">
          <w:pPr>
            <w:ind w:left="810"/>
            <w:jc w:val="center"/>
            <w:rPr>
              <w:b/>
              <w:bCs/>
              <w:i/>
              <w:iCs/>
              <w:color w:val="0000FF"/>
              <w:sz w:val="16"/>
              <w:szCs w:val="16"/>
            </w:rPr>
          </w:pPr>
          <w:r w:rsidRPr="006B725A">
            <w:rPr>
              <w:b/>
              <w:bCs/>
              <w:i/>
              <w:iCs/>
              <w:color w:val="0000FF"/>
              <w:sz w:val="16"/>
              <w:szCs w:val="16"/>
            </w:rPr>
            <w:t>“</w:t>
          </w:r>
          <w:proofErr w:type="gramStart"/>
          <w:r w:rsidRPr="006B725A">
            <w:rPr>
              <w:b/>
              <w:bCs/>
              <w:i/>
              <w:iCs/>
              <w:color w:val="0000FF"/>
              <w:sz w:val="16"/>
              <w:szCs w:val="16"/>
            </w:rPr>
            <w:t>where</w:t>
          </w:r>
          <w:proofErr w:type="gramEnd"/>
          <w:r w:rsidRPr="006B725A">
            <w:rPr>
              <w:b/>
              <w:bCs/>
              <w:i/>
              <w:iCs/>
              <w:color w:val="0000FF"/>
              <w:sz w:val="16"/>
              <w:szCs w:val="16"/>
            </w:rPr>
            <w:t xml:space="preserve"> students and staff excel; parents and community care”</w:t>
          </w:r>
        </w:p>
        <w:p w14:paraId="1C2B2C92" w14:textId="77777777" w:rsidR="00804DC3" w:rsidRPr="006B725A" w:rsidRDefault="00804DC3" w:rsidP="00EA1673">
          <w:pPr>
            <w:ind w:left="810"/>
            <w:jc w:val="center"/>
            <w:rPr>
              <w:b/>
              <w:bCs/>
              <w:i/>
              <w:iCs/>
              <w:color w:val="0000FF"/>
              <w:sz w:val="16"/>
              <w:szCs w:val="16"/>
            </w:rPr>
          </w:pPr>
        </w:p>
      </w:tc>
      <w:tc>
        <w:tcPr>
          <w:tcW w:w="1320" w:type="pct"/>
        </w:tcPr>
        <w:p w14:paraId="3F599B9B" w14:textId="77777777" w:rsidR="00361FEF" w:rsidRDefault="00361FEF" w:rsidP="00EA1673">
          <w:pPr>
            <w:pStyle w:val="Heading6"/>
            <w:ind w:left="599"/>
            <w:rPr>
              <w:rFonts w:cs="Arial"/>
              <w:color w:val="0000FF"/>
              <w:sz w:val="16"/>
              <w:szCs w:val="16"/>
            </w:rPr>
          </w:pPr>
        </w:p>
        <w:p w14:paraId="6BB3567B" w14:textId="77777777" w:rsidR="00AA4FEE" w:rsidRPr="006B725A" w:rsidRDefault="00AA4FEE" w:rsidP="00EA1673">
          <w:pPr>
            <w:pStyle w:val="Heading6"/>
            <w:ind w:left="599"/>
            <w:rPr>
              <w:rFonts w:cs="Arial"/>
              <w:color w:val="0000FF"/>
              <w:sz w:val="16"/>
              <w:szCs w:val="16"/>
            </w:rPr>
          </w:pPr>
          <w:r w:rsidRPr="006B725A">
            <w:rPr>
              <w:rFonts w:cs="Arial"/>
              <w:color w:val="0000FF"/>
              <w:sz w:val="16"/>
              <w:szCs w:val="16"/>
            </w:rPr>
            <w:t>BOARD OF EDUCATION</w:t>
          </w:r>
        </w:p>
        <w:p w14:paraId="5A09B055" w14:textId="77777777" w:rsidR="00361FEF" w:rsidRDefault="00361FEF" w:rsidP="00EA1673">
          <w:pPr>
            <w:pStyle w:val="Heading7"/>
            <w:ind w:left="810" w:hanging="180"/>
            <w:rPr>
              <w:rFonts w:cs="Arial"/>
              <w:color w:val="0000FF"/>
              <w:sz w:val="16"/>
              <w:szCs w:val="16"/>
            </w:rPr>
          </w:pPr>
        </w:p>
        <w:p w14:paraId="40BE8C43" w14:textId="77777777" w:rsidR="00AA4FEE" w:rsidRPr="00392CE9" w:rsidRDefault="00A66DFC" w:rsidP="00EA1673">
          <w:pPr>
            <w:pStyle w:val="Heading7"/>
            <w:ind w:left="810" w:hanging="180"/>
            <w:rPr>
              <w:rFonts w:cs="Arial"/>
              <w:color w:val="0000FF"/>
              <w:sz w:val="16"/>
              <w:szCs w:val="16"/>
            </w:rPr>
          </w:pPr>
          <w:r>
            <w:rPr>
              <w:rFonts w:cs="Arial"/>
              <w:color w:val="0000FF"/>
              <w:sz w:val="16"/>
              <w:szCs w:val="16"/>
            </w:rPr>
            <w:t>Nikia Weber</w:t>
          </w:r>
          <w:r w:rsidR="00AA4FEE" w:rsidRPr="00392CE9">
            <w:rPr>
              <w:rFonts w:cs="Arial"/>
              <w:color w:val="0000FF"/>
              <w:sz w:val="16"/>
              <w:szCs w:val="16"/>
            </w:rPr>
            <w:t>, President</w:t>
          </w:r>
        </w:p>
        <w:p w14:paraId="6917C8F1" w14:textId="77777777" w:rsidR="00AA4FEE" w:rsidRDefault="00A66DFC" w:rsidP="00EA1673">
          <w:pPr>
            <w:pStyle w:val="BodyTextIndent"/>
            <w:ind w:left="810" w:hanging="180"/>
            <w:rPr>
              <w:sz w:val="16"/>
              <w:szCs w:val="16"/>
            </w:rPr>
          </w:pPr>
          <w:r>
            <w:rPr>
              <w:sz w:val="16"/>
              <w:szCs w:val="16"/>
            </w:rPr>
            <w:t>Jason Winder</w:t>
          </w:r>
          <w:r w:rsidR="00AA4FEE" w:rsidRPr="00392CE9">
            <w:rPr>
              <w:sz w:val="16"/>
              <w:szCs w:val="16"/>
            </w:rPr>
            <w:t>, Vice President</w:t>
          </w:r>
        </w:p>
        <w:p w14:paraId="5084C740" w14:textId="1D1532F4" w:rsidR="00A66DFC" w:rsidRDefault="00A66DFC" w:rsidP="00EA1673">
          <w:pPr>
            <w:pStyle w:val="BodyTextIndent"/>
            <w:ind w:left="810" w:hanging="180"/>
            <w:rPr>
              <w:sz w:val="16"/>
              <w:szCs w:val="16"/>
            </w:rPr>
          </w:pPr>
          <w:r>
            <w:rPr>
              <w:sz w:val="16"/>
              <w:szCs w:val="16"/>
            </w:rPr>
            <w:t>Stephen Bowe, Member</w:t>
          </w:r>
        </w:p>
        <w:p w14:paraId="51508618" w14:textId="4DD883E4" w:rsidR="00A44A6B" w:rsidRDefault="00A44A6B" w:rsidP="00EA1673">
          <w:pPr>
            <w:pStyle w:val="BodyTextIndent"/>
            <w:ind w:left="810" w:hanging="180"/>
            <w:rPr>
              <w:sz w:val="16"/>
              <w:szCs w:val="16"/>
            </w:rPr>
          </w:pPr>
          <w:r>
            <w:rPr>
              <w:sz w:val="16"/>
              <w:szCs w:val="16"/>
            </w:rPr>
            <w:t>Annika Franken, Member</w:t>
          </w:r>
        </w:p>
        <w:p w14:paraId="10DCCC34" w14:textId="77777777" w:rsidR="004158F8" w:rsidRDefault="004158F8" w:rsidP="00EA1673">
          <w:pPr>
            <w:pStyle w:val="BodyTextIndent"/>
            <w:ind w:left="810" w:hanging="180"/>
            <w:rPr>
              <w:sz w:val="16"/>
              <w:szCs w:val="16"/>
            </w:rPr>
          </w:pPr>
          <w:r>
            <w:rPr>
              <w:sz w:val="16"/>
              <w:szCs w:val="16"/>
            </w:rPr>
            <w:t>Nathan Geiger, Member</w:t>
          </w:r>
        </w:p>
        <w:p w14:paraId="0192943A" w14:textId="77777777" w:rsidR="00A66DFC" w:rsidRPr="00392CE9" w:rsidRDefault="00A66DFC" w:rsidP="00EA1673">
          <w:pPr>
            <w:pStyle w:val="BodyTextIndent"/>
            <w:ind w:left="810" w:hanging="180"/>
            <w:rPr>
              <w:sz w:val="16"/>
              <w:szCs w:val="16"/>
            </w:rPr>
          </w:pPr>
          <w:r>
            <w:rPr>
              <w:sz w:val="16"/>
              <w:szCs w:val="16"/>
            </w:rPr>
            <w:t>Tim Grable, Member</w:t>
          </w:r>
        </w:p>
        <w:p w14:paraId="6F4D246C" w14:textId="77777777" w:rsidR="00AA4FEE" w:rsidRDefault="008D3AFE" w:rsidP="00EA1673">
          <w:pPr>
            <w:ind w:left="810" w:hanging="180"/>
            <w:rPr>
              <w:rFonts w:cs="Arial"/>
              <w:b/>
              <w:bCs/>
              <w:i/>
              <w:iCs/>
              <w:color w:val="0000FF"/>
              <w:sz w:val="16"/>
              <w:szCs w:val="16"/>
            </w:rPr>
          </w:pPr>
          <w:r>
            <w:rPr>
              <w:rFonts w:cs="Arial"/>
              <w:b/>
              <w:bCs/>
              <w:i/>
              <w:iCs/>
              <w:color w:val="0000FF"/>
              <w:sz w:val="16"/>
              <w:szCs w:val="16"/>
            </w:rPr>
            <w:t>Jennifer Luedke</w:t>
          </w:r>
          <w:r w:rsidR="00AA4FEE">
            <w:rPr>
              <w:rFonts w:cs="Arial"/>
              <w:b/>
              <w:bCs/>
              <w:i/>
              <w:iCs/>
              <w:color w:val="0000FF"/>
              <w:sz w:val="16"/>
              <w:szCs w:val="16"/>
            </w:rPr>
            <w:t>, Member</w:t>
          </w:r>
        </w:p>
        <w:p w14:paraId="7BAC0A6B" w14:textId="77777777" w:rsidR="00AA4FEE" w:rsidRDefault="00AA4FEE" w:rsidP="00613CAB">
          <w:pPr>
            <w:ind w:left="810" w:hanging="180"/>
            <w:rPr>
              <w:b/>
              <w:bCs/>
              <w:i/>
              <w:iCs/>
              <w:color w:val="0000FF"/>
              <w:sz w:val="16"/>
              <w:szCs w:val="16"/>
            </w:rPr>
          </w:pPr>
        </w:p>
        <w:p w14:paraId="1218B737" w14:textId="77777777" w:rsidR="00613CAB" w:rsidRPr="006B725A" w:rsidRDefault="00613CAB" w:rsidP="00613CAB">
          <w:pPr>
            <w:ind w:left="810" w:hanging="180"/>
            <w:rPr>
              <w:b/>
              <w:bCs/>
              <w:i/>
              <w:iCs/>
              <w:color w:val="0000FF"/>
              <w:sz w:val="16"/>
              <w:szCs w:val="16"/>
            </w:rPr>
          </w:pPr>
        </w:p>
      </w:tc>
    </w:tr>
  </w:tbl>
  <w:p w14:paraId="0C3EC7F4" w14:textId="77777777" w:rsidR="00AA4FEE" w:rsidRDefault="00AA4F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5BA5"/>
    <w:multiLevelType w:val="hybridMultilevel"/>
    <w:tmpl w:val="82440634"/>
    <w:lvl w:ilvl="0" w:tplc="F34C3DF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64F2AD0"/>
    <w:multiLevelType w:val="hybridMultilevel"/>
    <w:tmpl w:val="E23A62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351C8"/>
    <w:multiLevelType w:val="hybridMultilevel"/>
    <w:tmpl w:val="B95A4FDA"/>
    <w:lvl w:ilvl="0" w:tplc="863AF8E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C96766"/>
    <w:multiLevelType w:val="hybridMultilevel"/>
    <w:tmpl w:val="C208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BA146C"/>
    <w:multiLevelType w:val="hybridMultilevel"/>
    <w:tmpl w:val="217881EC"/>
    <w:lvl w:ilvl="0" w:tplc="B158FFF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AF607E"/>
    <w:multiLevelType w:val="hybridMultilevel"/>
    <w:tmpl w:val="1680AA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7A0C41"/>
    <w:multiLevelType w:val="hybridMultilevel"/>
    <w:tmpl w:val="A10E2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4E714C"/>
    <w:multiLevelType w:val="hybridMultilevel"/>
    <w:tmpl w:val="071C2A52"/>
    <w:lvl w:ilvl="0" w:tplc="C7B86D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8615423"/>
    <w:multiLevelType w:val="hybridMultilevel"/>
    <w:tmpl w:val="2FA071BA"/>
    <w:lvl w:ilvl="0" w:tplc="B504F7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EFD6A4C"/>
    <w:multiLevelType w:val="hybridMultilevel"/>
    <w:tmpl w:val="2800D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621D8D"/>
    <w:multiLevelType w:val="hybridMultilevel"/>
    <w:tmpl w:val="3CA288FC"/>
    <w:lvl w:ilvl="0" w:tplc="3EEE940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F1017D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5516A1F"/>
    <w:multiLevelType w:val="hybridMultilevel"/>
    <w:tmpl w:val="E8688892"/>
    <w:lvl w:ilvl="0" w:tplc="476C64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14017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2685531">
    <w:abstractNumId w:val="8"/>
  </w:num>
  <w:num w:numId="3" w16cid:durableId="174812040">
    <w:abstractNumId w:val="4"/>
  </w:num>
  <w:num w:numId="4" w16cid:durableId="722560450">
    <w:abstractNumId w:val="3"/>
  </w:num>
  <w:num w:numId="5" w16cid:durableId="1595741407">
    <w:abstractNumId w:val="7"/>
  </w:num>
  <w:num w:numId="6" w16cid:durableId="1987738799">
    <w:abstractNumId w:val="1"/>
  </w:num>
  <w:num w:numId="7" w16cid:durableId="1770464798">
    <w:abstractNumId w:val="9"/>
  </w:num>
  <w:num w:numId="8" w16cid:durableId="703477681">
    <w:abstractNumId w:val="6"/>
  </w:num>
  <w:num w:numId="9" w16cid:durableId="1368457330">
    <w:abstractNumId w:val="10"/>
  </w:num>
  <w:num w:numId="10" w16cid:durableId="1282423956">
    <w:abstractNumId w:val="0"/>
  </w:num>
  <w:num w:numId="11" w16cid:durableId="1735393821">
    <w:abstractNumId w:val="5"/>
  </w:num>
  <w:num w:numId="12" w16cid:durableId="1758597812">
    <w:abstractNumId w:val="2"/>
  </w:num>
  <w:num w:numId="13" w16cid:durableId="20706889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A45"/>
    <w:rsid w:val="0000475F"/>
    <w:rsid w:val="000071F1"/>
    <w:rsid w:val="00013EE3"/>
    <w:rsid w:val="00031CD7"/>
    <w:rsid w:val="00042EFE"/>
    <w:rsid w:val="00060DFD"/>
    <w:rsid w:val="000618A2"/>
    <w:rsid w:val="000676EE"/>
    <w:rsid w:val="00072ED1"/>
    <w:rsid w:val="00077591"/>
    <w:rsid w:val="0009697A"/>
    <w:rsid w:val="000D0EB0"/>
    <w:rsid w:val="000D2E57"/>
    <w:rsid w:val="000E144D"/>
    <w:rsid w:val="000F451D"/>
    <w:rsid w:val="0010142D"/>
    <w:rsid w:val="00113CDE"/>
    <w:rsid w:val="00147092"/>
    <w:rsid w:val="001574BF"/>
    <w:rsid w:val="00160B63"/>
    <w:rsid w:val="00171BFC"/>
    <w:rsid w:val="001749B5"/>
    <w:rsid w:val="001833E4"/>
    <w:rsid w:val="00186B66"/>
    <w:rsid w:val="001B3CA7"/>
    <w:rsid w:val="001C65FD"/>
    <w:rsid w:val="001D07F5"/>
    <w:rsid w:val="002071C4"/>
    <w:rsid w:val="00224B52"/>
    <w:rsid w:val="00230FF7"/>
    <w:rsid w:val="00256BF8"/>
    <w:rsid w:val="00262884"/>
    <w:rsid w:val="00290627"/>
    <w:rsid w:val="002B3098"/>
    <w:rsid w:val="002D73F0"/>
    <w:rsid w:val="002F7EA2"/>
    <w:rsid w:val="00322D88"/>
    <w:rsid w:val="00325CBD"/>
    <w:rsid w:val="00333E3F"/>
    <w:rsid w:val="00334BF3"/>
    <w:rsid w:val="003524A4"/>
    <w:rsid w:val="003524DB"/>
    <w:rsid w:val="00361FEF"/>
    <w:rsid w:val="00380A55"/>
    <w:rsid w:val="003900B1"/>
    <w:rsid w:val="00392CE9"/>
    <w:rsid w:val="003A298C"/>
    <w:rsid w:val="003F3509"/>
    <w:rsid w:val="003F3D4A"/>
    <w:rsid w:val="003F3FDB"/>
    <w:rsid w:val="003F5215"/>
    <w:rsid w:val="00411A90"/>
    <w:rsid w:val="004158F8"/>
    <w:rsid w:val="004262EA"/>
    <w:rsid w:val="00431483"/>
    <w:rsid w:val="00435E62"/>
    <w:rsid w:val="004476C0"/>
    <w:rsid w:val="00454D3A"/>
    <w:rsid w:val="00455A2C"/>
    <w:rsid w:val="00464EDE"/>
    <w:rsid w:val="0047206E"/>
    <w:rsid w:val="00485D9F"/>
    <w:rsid w:val="00493010"/>
    <w:rsid w:val="004C21A9"/>
    <w:rsid w:val="004C3702"/>
    <w:rsid w:val="004D31A5"/>
    <w:rsid w:val="005008EB"/>
    <w:rsid w:val="005138E7"/>
    <w:rsid w:val="00527154"/>
    <w:rsid w:val="00532EE2"/>
    <w:rsid w:val="005359C3"/>
    <w:rsid w:val="0054049B"/>
    <w:rsid w:val="0054634A"/>
    <w:rsid w:val="0055036B"/>
    <w:rsid w:val="005639B6"/>
    <w:rsid w:val="0058397D"/>
    <w:rsid w:val="005875D5"/>
    <w:rsid w:val="00590429"/>
    <w:rsid w:val="00594095"/>
    <w:rsid w:val="00594C07"/>
    <w:rsid w:val="00595FCB"/>
    <w:rsid w:val="005C38B7"/>
    <w:rsid w:val="005C7D82"/>
    <w:rsid w:val="005D377A"/>
    <w:rsid w:val="005E194D"/>
    <w:rsid w:val="005F2CAF"/>
    <w:rsid w:val="00613CAB"/>
    <w:rsid w:val="00615E6F"/>
    <w:rsid w:val="006174ED"/>
    <w:rsid w:val="00633355"/>
    <w:rsid w:val="00646D1F"/>
    <w:rsid w:val="006551DB"/>
    <w:rsid w:val="00655CEF"/>
    <w:rsid w:val="006560BB"/>
    <w:rsid w:val="00663E12"/>
    <w:rsid w:val="006726A3"/>
    <w:rsid w:val="00673EA0"/>
    <w:rsid w:val="006829BE"/>
    <w:rsid w:val="006872D3"/>
    <w:rsid w:val="00694828"/>
    <w:rsid w:val="006A3C6B"/>
    <w:rsid w:val="006B28DC"/>
    <w:rsid w:val="006B725A"/>
    <w:rsid w:val="006C36B5"/>
    <w:rsid w:val="006C4C46"/>
    <w:rsid w:val="006F3905"/>
    <w:rsid w:val="00701185"/>
    <w:rsid w:val="007037B1"/>
    <w:rsid w:val="007037EB"/>
    <w:rsid w:val="00710BCB"/>
    <w:rsid w:val="0072280B"/>
    <w:rsid w:val="0072613A"/>
    <w:rsid w:val="00727AF3"/>
    <w:rsid w:val="00745E8B"/>
    <w:rsid w:val="00750323"/>
    <w:rsid w:val="00757707"/>
    <w:rsid w:val="00757A20"/>
    <w:rsid w:val="0076067F"/>
    <w:rsid w:val="007666C5"/>
    <w:rsid w:val="007A0C41"/>
    <w:rsid w:val="007A773A"/>
    <w:rsid w:val="007B445C"/>
    <w:rsid w:val="007D1139"/>
    <w:rsid w:val="007D55C3"/>
    <w:rsid w:val="007E5A77"/>
    <w:rsid w:val="007F1694"/>
    <w:rsid w:val="00801CCB"/>
    <w:rsid w:val="00803B9C"/>
    <w:rsid w:val="008046B9"/>
    <w:rsid w:val="00804DC3"/>
    <w:rsid w:val="00830FD9"/>
    <w:rsid w:val="00856721"/>
    <w:rsid w:val="008573A3"/>
    <w:rsid w:val="00883546"/>
    <w:rsid w:val="00885AAD"/>
    <w:rsid w:val="008917DB"/>
    <w:rsid w:val="008B529B"/>
    <w:rsid w:val="008D3AFE"/>
    <w:rsid w:val="008F7003"/>
    <w:rsid w:val="009002AA"/>
    <w:rsid w:val="009023B5"/>
    <w:rsid w:val="00920CFF"/>
    <w:rsid w:val="0092320D"/>
    <w:rsid w:val="00923A45"/>
    <w:rsid w:val="00947BD2"/>
    <w:rsid w:val="009531D6"/>
    <w:rsid w:val="00975643"/>
    <w:rsid w:val="0098651D"/>
    <w:rsid w:val="009B52BC"/>
    <w:rsid w:val="009C3911"/>
    <w:rsid w:val="009C7E72"/>
    <w:rsid w:val="009D2E1D"/>
    <w:rsid w:val="009D53FD"/>
    <w:rsid w:val="009E4135"/>
    <w:rsid w:val="009F42F5"/>
    <w:rsid w:val="00A2203E"/>
    <w:rsid w:val="00A251FB"/>
    <w:rsid w:val="00A25960"/>
    <w:rsid w:val="00A40F0B"/>
    <w:rsid w:val="00A43EE2"/>
    <w:rsid w:val="00A44A6B"/>
    <w:rsid w:val="00A56715"/>
    <w:rsid w:val="00A6388A"/>
    <w:rsid w:val="00A65D02"/>
    <w:rsid w:val="00A66DFC"/>
    <w:rsid w:val="00A71809"/>
    <w:rsid w:val="00A742AD"/>
    <w:rsid w:val="00A822EC"/>
    <w:rsid w:val="00AA4FEE"/>
    <w:rsid w:val="00AD2AAE"/>
    <w:rsid w:val="00AE5396"/>
    <w:rsid w:val="00B0361D"/>
    <w:rsid w:val="00B13AB3"/>
    <w:rsid w:val="00B31751"/>
    <w:rsid w:val="00B31AEB"/>
    <w:rsid w:val="00B31F05"/>
    <w:rsid w:val="00B37306"/>
    <w:rsid w:val="00B56626"/>
    <w:rsid w:val="00B56684"/>
    <w:rsid w:val="00B6257A"/>
    <w:rsid w:val="00B70CD3"/>
    <w:rsid w:val="00B72463"/>
    <w:rsid w:val="00B74FD8"/>
    <w:rsid w:val="00B862E2"/>
    <w:rsid w:val="00BA2DE2"/>
    <w:rsid w:val="00BA6F03"/>
    <w:rsid w:val="00BC51B0"/>
    <w:rsid w:val="00BD150D"/>
    <w:rsid w:val="00BD1B6B"/>
    <w:rsid w:val="00BE1BED"/>
    <w:rsid w:val="00BF52EF"/>
    <w:rsid w:val="00C06DFE"/>
    <w:rsid w:val="00C10340"/>
    <w:rsid w:val="00C27E5E"/>
    <w:rsid w:val="00C406C9"/>
    <w:rsid w:val="00C6441A"/>
    <w:rsid w:val="00C64988"/>
    <w:rsid w:val="00C6694A"/>
    <w:rsid w:val="00C80F21"/>
    <w:rsid w:val="00C84E39"/>
    <w:rsid w:val="00C967C4"/>
    <w:rsid w:val="00CB2D2B"/>
    <w:rsid w:val="00CB45A1"/>
    <w:rsid w:val="00CD2694"/>
    <w:rsid w:val="00CF2BD7"/>
    <w:rsid w:val="00D17846"/>
    <w:rsid w:val="00D35847"/>
    <w:rsid w:val="00D463D3"/>
    <w:rsid w:val="00D60A37"/>
    <w:rsid w:val="00D64A19"/>
    <w:rsid w:val="00D8186E"/>
    <w:rsid w:val="00D82857"/>
    <w:rsid w:val="00D907D2"/>
    <w:rsid w:val="00D9227E"/>
    <w:rsid w:val="00DA0FF1"/>
    <w:rsid w:val="00DA11A3"/>
    <w:rsid w:val="00DB472C"/>
    <w:rsid w:val="00DB4F1A"/>
    <w:rsid w:val="00DB6F47"/>
    <w:rsid w:val="00DC0257"/>
    <w:rsid w:val="00DC6D36"/>
    <w:rsid w:val="00DD29A5"/>
    <w:rsid w:val="00DD7536"/>
    <w:rsid w:val="00DE7708"/>
    <w:rsid w:val="00DF21CB"/>
    <w:rsid w:val="00E229BE"/>
    <w:rsid w:val="00E3072E"/>
    <w:rsid w:val="00E5197C"/>
    <w:rsid w:val="00E71857"/>
    <w:rsid w:val="00E95D15"/>
    <w:rsid w:val="00EA1673"/>
    <w:rsid w:val="00EC116E"/>
    <w:rsid w:val="00EC5671"/>
    <w:rsid w:val="00EC73F4"/>
    <w:rsid w:val="00ED0F4B"/>
    <w:rsid w:val="00ED4882"/>
    <w:rsid w:val="00F05620"/>
    <w:rsid w:val="00F270E1"/>
    <w:rsid w:val="00F35132"/>
    <w:rsid w:val="00F4442F"/>
    <w:rsid w:val="00F5415C"/>
    <w:rsid w:val="00F56497"/>
    <w:rsid w:val="00F57084"/>
    <w:rsid w:val="00F6467D"/>
    <w:rsid w:val="00F84800"/>
    <w:rsid w:val="00FA05F1"/>
    <w:rsid w:val="00FA19AE"/>
    <w:rsid w:val="00FA6246"/>
    <w:rsid w:val="00FB6BA6"/>
    <w:rsid w:val="00FC1700"/>
    <w:rsid w:val="00FD2571"/>
    <w:rsid w:val="00FE223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2769"/>
    <o:shapelayout v:ext="edit">
      <o:idmap v:ext="edit" data="1"/>
    </o:shapelayout>
  </w:shapeDefaults>
  <w:decimalSymbol w:val="."/>
  <w:listSeparator w:val=","/>
  <w14:docId w14:val="56426FC5"/>
  <w15:chartTrackingRefBased/>
  <w15:docId w15:val="{99EEC9C2-15E4-4246-AF61-C886E4FB8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751"/>
    <w:rPr>
      <w:rFonts w:ascii="Calibri" w:eastAsiaTheme="minorHAnsi" w:hAnsi="Calibri" w:cs="Calibri"/>
      <w:sz w:val="22"/>
      <w:szCs w:val="22"/>
    </w:rPr>
  </w:style>
  <w:style w:type="paragraph" w:styleId="Heading1">
    <w:name w:val="heading 1"/>
    <w:basedOn w:val="Normal"/>
    <w:next w:val="Normal"/>
    <w:qFormat/>
    <w:pPr>
      <w:keepNext/>
      <w:ind w:left="-900"/>
      <w:outlineLvl w:val="0"/>
    </w:pPr>
    <w:rPr>
      <w:rFonts w:ascii="Times New Roman" w:eastAsia="Times New Roman" w:hAnsi="Times New Roman" w:cs="Times New Roman"/>
      <w:b/>
      <w:bCs/>
      <w:i/>
      <w:iCs/>
      <w:sz w:val="24"/>
      <w:szCs w:val="24"/>
    </w:rPr>
  </w:style>
  <w:style w:type="paragraph" w:styleId="Heading2">
    <w:name w:val="heading 2"/>
    <w:basedOn w:val="Normal"/>
    <w:next w:val="Normal"/>
    <w:qFormat/>
    <w:pPr>
      <w:keepNext/>
      <w:spacing w:before="40"/>
      <w:outlineLvl w:val="1"/>
    </w:pPr>
    <w:rPr>
      <w:rFonts w:ascii="Times New Roman" w:eastAsia="Times New Roman" w:hAnsi="Times New Roman" w:cs="Times New Roman"/>
      <w:b/>
      <w:bCs/>
      <w:i/>
      <w:iCs/>
      <w:sz w:val="14"/>
      <w:szCs w:val="24"/>
    </w:rPr>
  </w:style>
  <w:style w:type="paragraph" w:styleId="Heading3">
    <w:name w:val="heading 3"/>
    <w:basedOn w:val="Normal"/>
    <w:next w:val="Normal"/>
    <w:qFormat/>
    <w:pPr>
      <w:keepNext/>
      <w:spacing w:before="40"/>
      <w:ind w:left="180" w:hanging="180"/>
      <w:outlineLvl w:val="2"/>
    </w:pPr>
    <w:rPr>
      <w:rFonts w:ascii="Times New Roman" w:eastAsia="Times New Roman" w:hAnsi="Times New Roman" w:cs="Times New Roman"/>
      <w:b/>
      <w:bCs/>
      <w:i/>
      <w:iCs/>
      <w:sz w:val="14"/>
      <w:szCs w:val="24"/>
    </w:rPr>
  </w:style>
  <w:style w:type="paragraph" w:styleId="Heading4">
    <w:name w:val="heading 4"/>
    <w:basedOn w:val="Normal"/>
    <w:next w:val="Normal"/>
    <w:qFormat/>
    <w:pPr>
      <w:keepNext/>
      <w:jc w:val="center"/>
      <w:outlineLvl w:val="3"/>
    </w:pPr>
    <w:rPr>
      <w:rFonts w:ascii="Times New Roman" w:eastAsia="Times New Roman" w:hAnsi="Times New Roman" w:cs="Times New Roman"/>
      <w:b/>
      <w:bCs/>
      <w:sz w:val="32"/>
      <w:szCs w:val="24"/>
    </w:rPr>
  </w:style>
  <w:style w:type="paragraph" w:styleId="Heading5">
    <w:name w:val="heading 5"/>
    <w:basedOn w:val="Normal"/>
    <w:next w:val="Normal"/>
    <w:qFormat/>
    <w:pPr>
      <w:keepNext/>
      <w:jc w:val="center"/>
      <w:outlineLvl w:val="4"/>
    </w:pPr>
    <w:rPr>
      <w:rFonts w:ascii="Times New Roman" w:eastAsia="Times New Roman" w:hAnsi="Times New Roman" w:cs="Times New Roman"/>
      <w:b/>
      <w:bCs/>
      <w:sz w:val="24"/>
      <w:szCs w:val="24"/>
    </w:rPr>
  </w:style>
  <w:style w:type="paragraph" w:styleId="Heading6">
    <w:name w:val="heading 6"/>
    <w:basedOn w:val="Normal"/>
    <w:next w:val="Normal"/>
    <w:qFormat/>
    <w:pPr>
      <w:keepNext/>
      <w:spacing w:before="40"/>
      <w:ind w:left="432"/>
      <w:outlineLvl w:val="5"/>
    </w:pPr>
    <w:rPr>
      <w:rFonts w:ascii="Times New Roman" w:eastAsia="Times New Roman" w:hAnsi="Times New Roman" w:cs="Times New Roman"/>
      <w:b/>
      <w:bCs/>
      <w:i/>
      <w:iCs/>
      <w:sz w:val="14"/>
      <w:szCs w:val="24"/>
    </w:rPr>
  </w:style>
  <w:style w:type="paragraph" w:styleId="Heading7">
    <w:name w:val="heading 7"/>
    <w:basedOn w:val="Normal"/>
    <w:next w:val="Normal"/>
    <w:qFormat/>
    <w:pPr>
      <w:keepNext/>
      <w:ind w:left="792"/>
      <w:outlineLvl w:val="6"/>
    </w:pPr>
    <w:rPr>
      <w:rFonts w:ascii="Times New Roman" w:eastAsia="Times New Roman" w:hAnsi="Times New Roman" w:cs="Times New Roman"/>
      <w:b/>
      <w:bCs/>
      <w:i/>
      <w:iCs/>
      <w:sz w:val="14"/>
      <w:szCs w:val="24"/>
    </w:rPr>
  </w:style>
  <w:style w:type="paragraph" w:styleId="Heading8">
    <w:name w:val="heading 8"/>
    <w:basedOn w:val="Normal"/>
    <w:next w:val="Normal"/>
    <w:qFormat/>
    <w:pPr>
      <w:keepNext/>
      <w:jc w:val="center"/>
      <w:outlineLvl w:val="7"/>
    </w:pPr>
    <w:rPr>
      <w:rFonts w:ascii="Times New Roman" w:eastAsia="Times New Roman" w:hAnsi="Times New Roman" w:cs="Times New Roman"/>
      <w:b/>
      <w:bCs/>
      <w:sz w:val="20"/>
      <w:szCs w:val="24"/>
    </w:rPr>
  </w:style>
  <w:style w:type="paragraph" w:styleId="Heading9">
    <w:name w:val="heading 9"/>
    <w:basedOn w:val="Normal"/>
    <w:next w:val="Normal"/>
    <w:qFormat/>
    <w:pPr>
      <w:keepNext/>
      <w:ind w:left="792"/>
      <w:outlineLvl w:val="8"/>
    </w:pPr>
    <w:rPr>
      <w:rFonts w:ascii="Times New Roman" w:eastAsia="Times New Roman" w:hAnsi="Times New Roman" w:cs="Times New Roman"/>
      <w:b/>
      <w:bCs/>
      <w:i/>
      <w:iCs/>
      <w:color w:val="0000FF"/>
      <w:sz w:val="1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eastAsia="Times New Roman" w:hAnsi="Times New Roman" w:cs="Times New Roman"/>
      <w:sz w:val="24"/>
      <w:szCs w:val="24"/>
    </w:rPr>
  </w:style>
  <w:style w:type="paragraph" w:styleId="Footer">
    <w:name w:val="footer"/>
    <w:basedOn w:val="Normal"/>
    <w:pPr>
      <w:tabs>
        <w:tab w:val="center" w:pos="4320"/>
        <w:tab w:val="right" w:pos="8640"/>
      </w:tabs>
    </w:pPr>
    <w:rPr>
      <w:rFonts w:ascii="Times New Roman" w:eastAsia="Times New Roman" w:hAnsi="Times New Roman" w:cs="Times New Roman"/>
      <w:sz w:val="24"/>
      <w:szCs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92"/>
    </w:pPr>
    <w:rPr>
      <w:rFonts w:ascii="Times New Roman" w:eastAsia="Times New Roman" w:hAnsi="Times New Roman" w:cs="Times New Roman"/>
      <w:b/>
      <w:bCs/>
      <w:i/>
      <w:iCs/>
      <w:color w:val="0000FF"/>
      <w:sz w:val="14"/>
      <w:szCs w:val="24"/>
    </w:rPr>
  </w:style>
  <w:style w:type="paragraph" w:customStyle="1" w:styleId="PAParaText">
    <w:name w:val="PA_ParaText"/>
    <w:basedOn w:val="Normal"/>
    <w:rsid w:val="006A3C6B"/>
    <w:pPr>
      <w:spacing w:after="120"/>
      <w:jc w:val="both"/>
    </w:pPr>
    <w:rPr>
      <w:rFonts w:ascii="Arial" w:eastAsia="SimSun" w:hAnsi="Arial"/>
      <w:sz w:val="20"/>
      <w:szCs w:val="20"/>
      <w:lang w:eastAsia="zh-CN"/>
    </w:rPr>
  </w:style>
  <w:style w:type="paragraph" w:styleId="BalloonText">
    <w:name w:val="Balloon Text"/>
    <w:basedOn w:val="Normal"/>
    <w:link w:val="BalloonTextChar"/>
    <w:rsid w:val="00C10340"/>
    <w:rPr>
      <w:rFonts w:ascii="Tahoma" w:hAnsi="Tahoma" w:cs="Tahoma"/>
      <w:sz w:val="16"/>
      <w:szCs w:val="16"/>
    </w:rPr>
  </w:style>
  <w:style w:type="character" w:customStyle="1" w:styleId="BalloonTextChar">
    <w:name w:val="Balloon Text Char"/>
    <w:link w:val="BalloonText"/>
    <w:rsid w:val="00C10340"/>
    <w:rPr>
      <w:rFonts w:ascii="Tahoma" w:hAnsi="Tahoma" w:cs="Tahoma"/>
      <w:sz w:val="16"/>
      <w:szCs w:val="16"/>
    </w:rPr>
  </w:style>
  <w:style w:type="paragraph" w:styleId="ListParagraph">
    <w:name w:val="List Paragraph"/>
    <w:basedOn w:val="Normal"/>
    <w:uiPriority w:val="34"/>
    <w:qFormat/>
    <w:rsid w:val="00493010"/>
    <w:pPr>
      <w:ind w:left="720"/>
      <w:contextualSpacing/>
    </w:pPr>
    <w:rPr>
      <w:rFonts w:ascii="Times New Roman" w:eastAsia="Times New Roman" w:hAnsi="Times New Roman" w:cs="Times New Roman"/>
      <w:sz w:val="24"/>
      <w:szCs w:val="24"/>
    </w:rPr>
  </w:style>
  <w:style w:type="paragraph" w:styleId="NoSpacing">
    <w:name w:val="No Spacing"/>
    <w:uiPriority w:val="1"/>
    <w:qFormat/>
    <w:rsid w:val="00DD29A5"/>
    <w:rPr>
      <w:rFonts w:asciiTheme="minorHAnsi" w:eastAsiaTheme="minorHAnsi" w:hAnsiTheme="minorHAnsi" w:cstheme="minorBidi"/>
      <w:sz w:val="22"/>
      <w:szCs w:val="22"/>
    </w:rPr>
  </w:style>
  <w:style w:type="paragraph" w:styleId="NormalWeb">
    <w:name w:val="Normal (Web)"/>
    <w:basedOn w:val="Normal"/>
    <w:uiPriority w:val="99"/>
    <w:unhideWhenUsed/>
    <w:rsid w:val="00DB472C"/>
    <w:pPr>
      <w:spacing w:after="150"/>
    </w:pPr>
  </w:style>
  <w:style w:type="character" w:styleId="UnresolvedMention">
    <w:name w:val="Unresolved Mention"/>
    <w:basedOn w:val="DefaultParagraphFont"/>
    <w:uiPriority w:val="99"/>
    <w:semiHidden/>
    <w:unhideWhenUsed/>
    <w:rsid w:val="005271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8123">
      <w:bodyDiv w:val="1"/>
      <w:marLeft w:val="0"/>
      <w:marRight w:val="0"/>
      <w:marTop w:val="0"/>
      <w:marBottom w:val="0"/>
      <w:divBdr>
        <w:top w:val="none" w:sz="0" w:space="0" w:color="auto"/>
        <w:left w:val="none" w:sz="0" w:space="0" w:color="auto"/>
        <w:bottom w:val="none" w:sz="0" w:space="0" w:color="auto"/>
        <w:right w:val="none" w:sz="0" w:space="0" w:color="auto"/>
      </w:divBdr>
    </w:div>
    <w:div w:id="124471730">
      <w:bodyDiv w:val="1"/>
      <w:marLeft w:val="0"/>
      <w:marRight w:val="0"/>
      <w:marTop w:val="0"/>
      <w:marBottom w:val="0"/>
      <w:divBdr>
        <w:top w:val="none" w:sz="0" w:space="0" w:color="auto"/>
        <w:left w:val="none" w:sz="0" w:space="0" w:color="auto"/>
        <w:bottom w:val="none" w:sz="0" w:space="0" w:color="auto"/>
        <w:right w:val="none" w:sz="0" w:space="0" w:color="auto"/>
      </w:divBdr>
    </w:div>
    <w:div w:id="1494372654">
      <w:bodyDiv w:val="1"/>
      <w:marLeft w:val="0"/>
      <w:marRight w:val="0"/>
      <w:marTop w:val="0"/>
      <w:marBottom w:val="0"/>
      <w:divBdr>
        <w:top w:val="none" w:sz="0" w:space="0" w:color="auto"/>
        <w:left w:val="none" w:sz="0" w:space="0" w:color="auto"/>
        <w:bottom w:val="none" w:sz="0" w:space="0" w:color="auto"/>
        <w:right w:val="none" w:sz="0" w:space="0" w:color="auto"/>
      </w:divBdr>
      <w:divsChild>
        <w:div w:id="1909270513">
          <w:marLeft w:val="0"/>
          <w:marRight w:val="0"/>
          <w:marTop w:val="0"/>
          <w:marBottom w:val="0"/>
          <w:divBdr>
            <w:top w:val="none" w:sz="0" w:space="0" w:color="auto"/>
            <w:left w:val="none" w:sz="0" w:space="0" w:color="auto"/>
            <w:bottom w:val="none" w:sz="0" w:space="0" w:color="auto"/>
            <w:right w:val="none" w:sz="0" w:space="0" w:color="auto"/>
          </w:divBdr>
          <w:divsChild>
            <w:div w:id="515735133">
              <w:marLeft w:val="0"/>
              <w:marRight w:val="0"/>
              <w:marTop w:val="0"/>
              <w:marBottom w:val="0"/>
              <w:divBdr>
                <w:top w:val="none" w:sz="0" w:space="0" w:color="auto"/>
                <w:left w:val="none" w:sz="0" w:space="0" w:color="auto"/>
                <w:bottom w:val="none" w:sz="0" w:space="0" w:color="auto"/>
                <w:right w:val="none" w:sz="0" w:space="0" w:color="auto"/>
              </w:divBdr>
              <w:divsChild>
                <w:div w:id="852644350">
                  <w:marLeft w:val="-150"/>
                  <w:marRight w:val="-150"/>
                  <w:marTop w:val="0"/>
                  <w:marBottom w:val="0"/>
                  <w:divBdr>
                    <w:top w:val="none" w:sz="0" w:space="0" w:color="auto"/>
                    <w:left w:val="none" w:sz="0" w:space="0" w:color="auto"/>
                    <w:bottom w:val="none" w:sz="0" w:space="0" w:color="auto"/>
                    <w:right w:val="none" w:sz="0" w:space="0" w:color="auto"/>
                  </w:divBdr>
                  <w:divsChild>
                    <w:div w:id="979111595">
                      <w:marLeft w:val="0"/>
                      <w:marRight w:val="0"/>
                      <w:marTop w:val="0"/>
                      <w:marBottom w:val="0"/>
                      <w:divBdr>
                        <w:top w:val="none" w:sz="0" w:space="0" w:color="auto"/>
                        <w:left w:val="none" w:sz="0" w:space="0" w:color="auto"/>
                        <w:bottom w:val="none" w:sz="0" w:space="0" w:color="auto"/>
                        <w:right w:val="none" w:sz="0" w:space="0" w:color="auto"/>
                      </w:divBdr>
                      <w:divsChild>
                        <w:div w:id="7401039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troyus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roy.org\Users\TGS_Emp\janderson\SyncedFolders\Documents\Trojan%20Letterhead%202019-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AAEAAAD/////AQAAAAAAAAAMAgAAAEVDaGVtNFdvcmQuQ29yZSwgVmVyc2lvbj0yLjAuMS4wLCBDdWx0dXJlPW5ldXRyYWwsIFB1YmxpY0tleVRva2VuPW51bGwHAQAAAAABAAAAAAAAAAQgQ2hlbTRXb3JkLkNvcmUuQ29udHJvbFByb3BlcnRpZXMCAAAACw==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F53E2-2229-4977-AAFE-FEC79C08066F}">
  <ds:schemaRefs>
    <ds:schemaRef ds:uri="urn:schemas-microsoft-com.VSTO2008Demos.ControlsStorage"/>
  </ds:schemaRefs>
</ds:datastoreItem>
</file>

<file path=customXml/itemProps2.xml><?xml version="1.0" encoding="utf-8"?>
<ds:datastoreItem xmlns:ds="http://schemas.openxmlformats.org/officeDocument/2006/customXml" ds:itemID="{9F18B2E4-F17F-4A70-BDB9-3D8A244A9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Trojan Letterhead 2019-2020.dotx</Template>
  <TotalTime>5</TotalTime>
  <Pages>3</Pages>
  <Words>800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Doug Huxman, Superintendent</vt:lpstr>
    </vt:vector>
  </TitlesOfParts>
  <Company>USD 429</Company>
  <LinksUpToDate>false</LinksUpToDate>
  <CharactersWithSpaces>4901</CharactersWithSpaces>
  <SharedDoc>false</SharedDoc>
  <HLinks>
    <vt:vector size="6" baseType="variant">
      <vt:variant>
        <vt:i4>2687092</vt:i4>
      </vt:variant>
      <vt:variant>
        <vt:i4>0</vt:i4>
      </vt:variant>
      <vt:variant>
        <vt:i4>0</vt:i4>
      </vt:variant>
      <vt:variant>
        <vt:i4>5</vt:i4>
      </vt:variant>
      <vt:variant>
        <vt:lpwstr>http://www.troyusd.org/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Doug Huxman, Superintendent</dc:title>
  <dc:subject/>
  <dc:creator>Janel Anderson</dc:creator>
  <cp:keywords/>
  <cp:lastModifiedBy>Anderson, Janel</cp:lastModifiedBy>
  <cp:revision>3</cp:revision>
  <cp:lastPrinted>2022-02-16T13:27:00Z</cp:lastPrinted>
  <dcterms:created xsi:type="dcterms:W3CDTF">2022-06-15T13:42:00Z</dcterms:created>
  <dcterms:modified xsi:type="dcterms:W3CDTF">2022-07-12T00:56:00Z</dcterms:modified>
</cp:coreProperties>
</file>