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Default="00727DC1" w:rsidP="00727DC1">
      <w:pPr>
        <w:jc w:val="center"/>
        <w:rPr>
          <w:b/>
        </w:rPr>
      </w:pPr>
      <w:r>
        <w:rPr>
          <w:b/>
        </w:rPr>
        <w:t>AGENDA</w:t>
      </w:r>
    </w:p>
    <w:p w14:paraId="2569A66F" w14:textId="77777777" w:rsidR="00727DC1" w:rsidRDefault="00727DC1" w:rsidP="00727DC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6122BA47" w14:textId="77777777" w:rsidR="00727DC1" w:rsidRDefault="00727DC1" w:rsidP="00727DC1">
      <w:pPr>
        <w:jc w:val="center"/>
        <w:rPr>
          <w:b/>
        </w:rPr>
      </w:pPr>
      <w:r>
        <w:rPr>
          <w:b/>
        </w:rPr>
        <w:t>Regular Meeting</w:t>
      </w:r>
    </w:p>
    <w:p w14:paraId="0C511A5A" w14:textId="77A9E77A" w:rsidR="00727DC1" w:rsidRDefault="00AE55D5" w:rsidP="00727DC1">
      <w:pPr>
        <w:jc w:val="center"/>
        <w:rPr>
          <w:b/>
        </w:rPr>
      </w:pPr>
      <w:r>
        <w:rPr>
          <w:b/>
        </w:rPr>
        <w:t>November 8, 2021</w:t>
      </w:r>
    </w:p>
    <w:p w14:paraId="1E6C9908" w14:textId="77777777" w:rsidR="00727DC1" w:rsidRDefault="00727DC1" w:rsidP="00727DC1">
      <w:pPr>
        <w:jc w:val="center"/>
        <w:rPr>
          <w:b/>
        </w:rPr>
      </w:pPr>
      <w:r>
        <w:rPr>
          <w:b/>
        </w:rPr>
        <w:t>6 p.m.</w:t>
      </w:r>
    </w:p>
    <w:p w14:paraId="4737936F" w14:textId="5A146BF9" w:rsidR="00727DC1" w:rsidRDefault="00AE55D5" w:rsidP="00727DC1">
      <w:pPr>
        <w:jc w:val="center"/>
        <w:rPr>
          <w:b/>
        </w:rPr>
      </w:pPr>
      <w:r>
        <w:rPr>
          <w:b/>
        </w:rPr>
        <w:t>Troy Central Office</w:t>
      </w:r>
    </w:p>
    <w:p w14:paraId="0C0D101B" w14:textId="6C2F9966" w:rsidR="00C86FE7" w:rsidRDefault="00C86FE7" w:rsidP="00727DC1">
      <w:pPr>
        <w:jc w:val="center"/>
        <w:rPr>
          <w:b/>
        </w:rPr>
      </w:pPr>
    </w:p>
    <w:p w14:paraId="74E48DB8" w14:textId="77777777" w:rsidR="00727DC1" w:rsidRDefault="00727DC1" w:rsidP="00727D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</w:t>
      </w:r>
    </w:p>
    <w:p w14:paraId="7F1DC599" w14:textId="77777777" w:rsidR="00727DC1" w:rsidRDefault="00727DC1" w:rsidP="00727DC1">
      <w:r>
        <w:t>1.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432853B" w14:textId="77777777" w:rsidR="00727DC1" w:rsidRDefault="00727DC1" w:rsidP="00727DC1">
      <w:r>
        <w:t>2. Moment of Silence</w:t>
      </w:r>
      <w:r>
        <w:tab/>
      </w:r>
    </w:p>
    <w:p w14:paraId="112DEBA6" w14:textId="77777777" w:rsidR="00727DC1" w:rsidRDefault="00727DC1" w:rsidP="00727DC1">
      <w:r>
        <w:t>3.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9B5F029" w14:textId="77777777" w:rsidR="00727DC1" w:rsidRDefault="00727DC1" w:rsidP="00727DC1">
      <w:r>
        <w:t>4.  Public Forum</w:t>
      </w:r>
    </w:p>
    <w:p w14:paraId="43CB18DB" w14:textId="77777777" w:rsidR="00727DC1" w:rsidRDefault="00727DC1" w:rsidP="00727DC1">
      <w:r>
        <w:t xml:space="preserve">5.  Consent Agenda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618559BB" w14:textId="3AE70A3C" w:rsidR="00727DC1" w:rsidRDefault="00727DC1" w:rsidP="00727DC1">
      <w:r>
        <w:tab/>
        <w:t xml:space="preserve">a.  Approval of Minutes – </w:t>
      </w:r>
      <w:r w:rsidR="00AE55D5">
        <w:t>October 14</w:t>
      </w:r>
      <w:r w:rsidR="001A0097" w:rsidRPr="001A0097">
        <w:rPr>
          <w:vertAlign w:val="superscript"/>
        </w:rPr>
        <w:t>th</w:t>
      </w:r>
      <w:r w:rsidR="001A0097">
        <w:t xml:space="preserve"> and October 29</w:t>
      </w:r>
      <w:r w:rsidR="001A0097" w:rsidRPr="001A0097">
        <w:rPr>
          <w:vertAlign w:val="superscript"/>
        </w:rPr>
        <w:t>th</w:t>
      </w:r>
      <w:r w:rsidR="001A0097">
        <w:t>, 2021</w:t>
      </w:r>
    </w:p>
    <w:p w14:paraId="498A47B4" w14:textId="17826FD0" w:rsidR="007B3A72" w:rsidRDefault="00AE55D5" w:rsidP="00727DC1">
      <w:r>
        <w:t>6.  Presentations</w:t>
      </w:r>
    </w:p>
    <w:p w14:paraId="02082A66" w14:textId="329215BA" w:rsidR="00AE55D5" w:rsidRDefault="00AE55D5" w:rsidP="00727DC1">
      <w:r>
        <w:tab/>
        <w:t>a.  TMS Football Team Recognition</w:t>
      </w:r>
    </w:p>
    <w:p w14:paraId="14A70B74" w14:textId="706F71A6" w:rsidR="00727DC1" w:rsidRDefault="00877690" w:rsidP="00727DC1">
      <w:r>
        <w:t>7</w:t>
      </w:r>
      <w:r w:rsidR="00727DC1">
        <w:t>.  Business Items:</w:t>
      </w:r>
    </w:p>
    <w:p w14:paraId="7D953871" w14:textId="37F2E5DF" w:rsidR="00F7656A" w:rsidRDefault="00C86FE7" w:rsidP="00AE55D5">
      <w:r>
        <w:tab/>
        <w:t xml:space="preserve">a. </w:t>
      </w:r>
      <w:r w:rsidR="00AE55D5">
        <w:t>Approval of Cooperative Agreement with USD 11 for MS Wrestling</w:t>
      </w:r>
      <w:r w:rsidR="004B2004">
        <w:tab/>
        <w:t>Action</w:t>
      </w:r>
    </w:p>
    <w:p w14:paraId="0258BAD4" w14:textId="550E44FC" w:rsidR="00AE55D5" w:rsidRDefault="00AE55D5" w:rsidP="00AE55D5">
      <w:r>
        <w:tab/>
        <w:t>b. Approval of Premium Pay for USD 429 Troy</w:t>
      </w:r>
      <w:r w:rsidR="004B2004">
        <w:tab/>
      </w:r>
      <w:r w:rsidR="004B2004">
        <w:tab/>
      </w:r>
      <w:r w:rsidR="004B2004">
        <w:tab/>
      </w:r>
      <w:r w:rsidR="004B2004">
        <w:tab/>
        <w:t>Action</w:t>
      </w:r>
    </w:p>
    <w:p w14:paraId="689546D0" w14:textId="0712050C" w:rsidR="00AE55D5" w:rsidRDefault="00AE55D5" w:rsidP="00AE55D5">
      <w:r>
        <w:tab/>
        <w:t>c.  Approval of Board of Education Meeting Date Changes</w:t>
      </w:r>
      <w:r w:rsidR="004B2004">
        <w:tab/>
      </w:r>
      <w:r w:rsidR="004B2004">
        <w:tab/>
      </w:r>
      <w:r w:rsidR="004B2004">
        <w:tab/>
        <w:t>Action</w:t>
      </w:r>
    </w:p>
    <w:p w14:paraId="5D4BDC48" w14:textId="7C6C9E66" w:rsidR="00AE55D5" w:rsidRDefault="00AE55D5" w:rsidP="00AE55D5">
      <w:r>
        <w:tab/>
        <w:t xml:space="preserve">d.  </w:t>
      </w:r>
      <w:r w:rsidR="00877690">
        <w:t>Discussion of Golf as a HS Sport at Troy High School</w:t>
      </w:r>
      <w:r w:rsidR="004B2004">
        <w:tab/>
      </w:r>
      <w:r w:rsidR="004B2004">
        <w:tab/>
      </w:r>
      <w:r w:rsidR="004B2004">
        <w:tab/>
        <w:t>Discussion</w:t>
      </w:r>
    </w:p>
    <w:p w14:paraId="53B19601" w14:textId="2C8F6332" w:rsidR="00877690" w:rsidRDefault="00877690" w:rsidP="00AE55D5">
      <w:r>
        <w:tab/>
        <w:t>e.  Discussion of Possibly Adding an Administrative Position in USD 429</w:t>
      </w:r>
      <w:r w:rsidR="004B2004">
        <w:tab/>
        <w:t>Discussion</w:t>
      </w:r>
    </w:p>
    <w:p w14:paraId="736C3FF4" w14:textId="4CB357C3" w:rsidR="004B2004" w:rsidRDefault="004B2004" w:rsidP="00AE55D5">
      <w:r>
        <w:tab/>
        <w:t>f.  Discussion of Facility Walk Through of THS Areas</w:t>
      </w:r>
      <w:r>
        <w:tab/>
      </w:r>
      <w:r>
        <w:tab/>
      </w:r>
      <w:r>
        <w:tab/>
        <w:t>Discussion</w:t>
      </w:r>
    </w:p>
    <w:p w14:paraId="7A5FB339" w14:textId="1BF0B64D" w:rsidR="00727DC1" w:rsidRPr="00EA2E12" w:rsidRDefault="00877690" w:rsidP="00C86FE7">
      <w:r>
        <w:t>8</w:t>
      </w:r>
      <w:r w:rsidR="00727DC1">
        <w:t xml:space="preserve">.    </w:t>
      </w:r>
      <w:r w:rsidR="00727DC1" w:rsidRPr="004A1231">
        <w:t>Administrative Reports</w:t>
      </w:r>
      <w:r w:rsidR="00727DC1" w:rsidRPr="00EA2E12">
        <w:tab/>
      </w:r>
      <w:r w:rsidR="00727DC1" w:rsidRPr="00EA2E12">
        <w:tab/>
      </w:r>
      <w:r w:rsidR="00727DC1">
        <w:tab/>
      </w:r>
      <w:r w:rsidR="00727DC1">
        <w:tab/>
      </w:r>
      <w:r w:rsidR="00727DC1">
        <w:tab/>
      </w:r>
      <w:r w:rsidR="00727DC1">
        <w:tab/>
        <w:t xml:space="preserve">      </w:t>
      </w:r>
      <w:r w:rsidR="00727DC1">
        <w:tab/>
      </w:r>
      <w:r w:rsidR="00727DC1">
        <w:tab/>
      </w:r>
    </w:p>
    <w:p w14:paraId="446B7E6E" w14:textId="77777777" w:rsidR="00727DC1" w:rsidRDefault="00727DC1" w:rsidP="00727DC1">
      <w:r>
        <w:tab/>
      </w:r>
      <w:r w:rsidRPr="00EA2E12">
        <w:t xml:space="preserve">a.  </w:t>
      </w:r>
      <w:r>
        <w:t>Mr. McKernan</w:t>
      </w:r>
    </w:p>
    <w:p w14:paraId="6ADE0B04" w14:textId="77777777" w:rsidR="00727DC1" w:rsidRDefault="00727DC1" w:rsidP="00727DC1">
      <w:r>
        <w:tab/>
        <w:t>b.  Mr. Estes</w:t>
      </w:r>
    </w:p>
    <w:p w14:paraId="6359761D" w14:textId="77777777" w:rsidR="00727DC1" w:rsidRDefault="00727DC1" w:rsidP="00727DC1">
      <w:r>
        <w:tab/>
        <w:t>c.  Mr. Smith/Mr. Geiger</w:t>
      </w:r>
    </w:p>
    <w:p w14:paraId="567ABEDE" w14:textId="7C8E5AB2" w:rsidR="007B3A72" w:rsidRDefault="00877690" w:rsidP="00727DC1">
      <w:r>
        <w:t>9</w:t>
      </w:r>
      <w:r w:rsidR="007B3A72">
        <w:t>.  Executive Session</w:t>
      </w:r>
    </w:p>
    <w:p w14:paraId="1741AF30" w14:textId="77777777" w:rsidR="00727DC1" w:rsidRDefault="00727DC1" w:rsidP="00727DC1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DEA8FAA" w14:textId="77777777" w:rsidR="00727DC1" w:rsidRDefault="00727DC1" w:rsidP="00727DC1">
      <w:r>
        <w:tab/>
        <w:t>b.  Any Action Resulting from the Previous Executive Session</w:t>
      </w:r>
      <w:r>
        <w:tab/>
      </w:r>
      <w:r>
        <w:tab/>
        <w:t>Action</w:t>
      </w:r>
    </w:p>
    <w:p w14:paraId="3A9654AF" w14:textId="56CAD617" w:rsidR="00727DC1" w:rsidRDefault="007B3A72" w:rsidP="00727DC1">
      <w:r>
        <w:t>10</w:t>
      </w:r>
      <w:r w:rsidR="00727DC1">
        <w:t>.  Positive Comments by Board Members</w:t>
      </w:r>
    </w:p>
    <w:p w14:paraId="343B94F1" w14:textId="6BAD24A4" w:rsidR="00727DC1" w:rsidRPr="00DB4F1A" w:rsidRDefault="00727DC1" w:rsidP="00727DC1">
      <w:r>
        <w:t>1</w:t>
      </w:r>
      <w:r w:rsidR="007B3A72">
        <w:t>1</w:t>
      </w:r>
      <w:r>
        <w:t>.  Adjournment</w:t>
      </w:r>
    </w:p>
    <w:p w14:paraId="7E76156F" w14:textId="77777777" w:rsidR="00B0361D" w:rsidRPr="00DB4F1A" w:rsidRDefault="00B0361D" w:rsidP="00727DC1"/>
    <w:sectPr w:rsidR="00B0361D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ED85" w14:textId="77777777" w:rsidR="00727DC1" w:rsidRDefault="00727DC1">
      <w:r>
        <w:separator/>
      </w:r>
    </w:p>
  </w:endnote>
  <w:endnote w:type="continuationSeparator" w:id="0">
    <w:p w14:paraId="759C3C76" w14:textId="77777777" w:rsidR="00727DC1" w:rsidRDefault="007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47BA" w14:textId="77777777" w:rsidR="00727DC1" w:rsidRDefault="00727DC1">
      <w:r>
        <w:separator/>
      </w:r>
    </w:p>
  </w:footnote>
  <w:footnote w:type="continuationSeparator" w:id="0">
    <w:p w14:paraId="0DF0469F" w14:textId="77777777" w:rsidR="00727DC1" w:rsidRDefault="0072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4618E2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1CE3"/>
    <w:rsid w:val="000F451D"/>
    <w:rsid w:val="0010142D"/>
    <w:rsid w:val="00135B4F"/>
    <w:rsid w:val="00147092"/>
    <w:rsid w:val="001574BF"/>
    <w:rsid w:val="00160B63"/>
    <w:rsid w:val="001749B5"/>
    <w:rsid w:val="001833E4"/>
    <w:rsid w:val="00186B66"/>
    <w:rsid w:val="001A0097"/>
    <w:rsid w:val="001A1174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18E2"/>
    <w:rsid w:val="00464EDE"/>
    <w:rsid w:val="0047206E"/>
    <w:rsid w:val="00485D9F"/>
    <w:rsid w:val="00493010"/>
    <w:rsid w:val="004B2004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A589C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66C5"/>
    <w:rsid w:val="007A0C41"/>
    <w:rsid w:val="007A773A"/>
    <w:rsid w:val="007B3A72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77690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47BD2"/>
    <w:rsid w:val="00975643"/>
    <w:rsid w:val="009B52BC"/>
    <w:rsid w:val="009C224F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1FCF"/>
    <w:rsid w:val="00A6388A"/>
    <w:rsid w:val="00A66DFC"/>
    <w:rsid w:val="00A71809"/>
    <w:rsid w:val="00A742AD"/>
    <w:rsid w:val="00A822EC"/>
    <w:rsid w:val="00AA4FEE"/>
    <w:rsid w:val="00AD2AAE"/>
    <w:rsid w:val="00AE5396"/>
    <w:rsid w:val="00AE55D5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86FE7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5345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7656A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8</TotalTime>
  <Pages>1</Pages>
  <Words>169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1174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2021-10-29T17:50:00Z</cp:lastPrinted>
  <dcterms:created xsi:type="dcterms:W3CDTF">2021-10-27T20:25:00Z</dcterms:created>
  <dcterms:modified xsi:type="dcterms:W3CDTF">2021-11-08T20:47:00Z</dcterms:modified>
</cp:coreProperties>
</file>