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BB" w:rsidRDefault="00E851BB" w:rsidP="001E5330">
      <w:pPr>
        <w:jc w:val="center"/>
        <w:rPr>
          <w:rFonts w:ascii="Courier New" w:hAnsi="Courier New" w:cs="Courier New"/>
          <w:b/>
          <w:sz w:val="16"/>
          <w:szCs w:val="16"/>
        </w:rPr>
      </w:pPr>
      <w:bookmarkStart w:id="0" w:name="_GoBack"/>
      <w:bookmarkEnd w:id="0"/>
    </w:p>
    <w:p w:rsidR="00E851BB" w:rsidRDefault="00E851BB" w:rsidP="001E5330">
      <w:pPr>
        <w:jc w:val="center"/>
        <w:rPr>
          <w:rFonts w:ascii="Courier New" w:hAnsi="Courier New" w:cs="Courier New"/>
          <w:b/>
          <w:sz w:val="16"/>
          <w:szCs w:val="16"/>
        </w:rPr>
      </w:pPr>
    </w:p>
    <w:p w:rsidR="00E851BB" w:rsidRPr="008B4D5D" w:rsidRDefault="00E851BB" w:rsidP="001E5330">
      <w:pPr>
        <w:jc w:val="center"/>
        <w:rPr>
          <w:rFonts w:ascii="Courier New" w:hAnsi="Courier New" w:cs="Courier New"/>
          <w:b/>
          <w:sz w:val="16"/>
          <w:szCs w:val="16"/>
        </w:rPr>
      </w:pPr>
    </w:p>
    <w:p w:rsidR="00AF20B7" w:rsidRDefault="001C0326" w:rsidP="000C2978">
      <w:pPr>
        <w:rPr>
          <w:sz w:val="48"/>
          <w:szCs w:val="48"/>
        </w:rPr>
      </w:pPr>
      <w:r>
        <w:rPr>
          <w:rFonts w:ascii="Baskerville Old Face" w:hAnsi="Baskerville Old Face" w:cs="Angsana New"/>
          <w:noProof/>
          <w:sz w:val="96"/>
          <w:szCs w:val="96"/>
        </w:rPr>
        <mc:AlternateContent>
          <mc:Choice Requires="wps">
            <w:drawing>
              <wp:anchor distT="0" distB="0" distL="114300" distR="114300" simplePos="0" relativeHeight="251672576" behindDoc="0" locked="0" layoutInCell="1" allowOverlap="1" wp14:anchorId="1F544FBE" wp14:editId="0083DC35">
                <wp:simplePos x="0" y="0"/>
                <wp:positionH relativeFrom="column">
                  <wp:posOffset>32385</wp:posOffset>
                </wp:positionH>
                <wp:positionV relativeFrom="paragraph">
                  <wp:posOffset>647700</wp:posOffset>
                </wp:positionV>
                <wp:extent cx="6048375" cy="0"/>
                <wp:effectExtent l="0" t="0" r="9525" b="19050"/>
                <wp:wrapNone/>
                <wp:docPr id="133" name="Straight Connector 133" title="Line on page."/>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373A1" id="Straight Connector 133" o:spid="_x0000_s1026" alt="Title: Line on page."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1pt" to="478.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" strokecolor="black [3040]"/>
            </w:pict>
          </mc:Fallback>
        </mc:AlternateContent>
      </w:r>
      <w:r>
        <w:rPr>
          <w:rFonts w:ascii="Baskerville Old Face" w:hAnsi="Baskerville Old Face" w:cs="Angsana New"/>
          <w:sz w:val="96"/>
          <w:szCs w:val="96"/>
        </w:rPr>
        <w:t>P</w:t>
      </w:r>
      <w:r w:rsidRPr="0014044E">
        <w:rPr>
          <w:rFonts w:ascii="Baskerville Old Face" w:hAnsi="Baskerville Old Face" w:cs="Angsana New"/>
          <w:sz w:val="80"/>
          <w:szCs w:val="80"/>
        </w:rPr>
        <w:t>ROFILE</w:t>
      </w:r>
      <w:r>
        <w:rPr>
          <w:rFonts w:ascii="Baskerville Old Face" w:hAnsi="Baskerville Old Face" w:cs="Angsana New"/>
          <w:sz w:val="96"/>
          <w:szCs w:val="96"/>
        </w:rPr>
        <w:t xml:space="preserve"> I</w:t>
      </w:r>
      <w:r w:rsidRPr="0014044E">
        <w:rPr>
          <w:rFonts w:ascii="Baskerville Old Face" w:hAnsi="Baskerville Old Face" w:cs="Angsana New"/>
          <w:sz w:val="80"/>
          <w:szCs w:val="80"/>
        </w:rPr>
        <w:t>NFORMATION</w:t>
      </w:r>
    </w:p>
    <w:p w:rsidR="001C0326" w:rsidRDefault="001C0326" w:rsidP="00AF20B7">
      <w:pPr>
        <w:ind w:firstLine="720"/>
        <w:rPr>
          <w:rFonts w:ascii="Batang" w:eastAsia="Batang" w:hAnsi="Batang"/>
          <w:b/>
          <w:sz w:val="48"/>
          <w:szCs w:val="48"/>
        </w:rPr>
      </w:pPr>
      <w:r w:rsidRPr="006A27AE">
        <w:rPr>
          <w:rFonts w:ascii="Batang" w:eastAsia="Batang" w:hAnsi="Batang"/>
          <w:b/>
          <w:sz w:val="48"/>
          <w:szCs w:val="48"/>
        </w:rPr>
        <w:t>201</w:t>
      </w:r>
      <w:r w:rsidR="001E157E">
        <w:rPr>
          <w:rFonts w:ascii="Batang" w:eastAsia="Batang" w:hAnsi="Batang"/>
          <w:b/>
          <w:sz w:val="48"/>
          <w:szCs w:val="48"/>
        </w:rPr>
        <w:t>6</w:t>
      </w:r>
      <w:r w:rsidRPr="006A27AE">
        <w:rPr>
          <w:rFonts w:ascii="Batang" w:eastAsia="Batang" w:hAnsi="Batang"/>
          <w:b/>
          <w:sz w:val="48"/>
          <w:szCs w:val="48"/>
        </w:rPr>
        <w:t>-1</w:t>
      </w:r>
      <w:r w:rsidR="001E157E">
        <w:rPr>
          <w:rFonts w:ascii="Batang" w:eastAsia="Batang" w:hAnsi="Batang"/>
          <w:b/>
          <w:sz w:val="48"/>
          <w:szCs w:val="48"/>
        </w:rPr>
        <w:t>7</w:t>
      </w:r>
    </w:p>
    <w:p w:rsidR="00E851BB" w:rsidRDefault="00E851BB" w:rsidP="001E5330">
      <w:pPr>
        <w:jc w:val="center"/>
        <w:rPr>
          <w:rFonts w:ascii="Courier New" w:hAnsi="Courier New" w:cs="Courier New"/>
          <w:sz w:val="20"/>
          <w:szCs w:val="20"/>
        </w:rPr>
      </w:pPr>
    </w:p>
    <w:p w:rsidR="009F1FEA" w:rsidRDefault="001C0326">
      <w:r w:rsidRPr="00274B1A">
        <w:rPr>
          <w:rFonts w:ascii="Arial Unicode MS" w:eastAsia="Arial Unicode MS" w:hAnsi="Arial Unicode MS" w:cs="Arial Unicode MS"/>
          <w:noProof/>
          <w:sz w:val="52"/>
          <w:szCs w:val="52"/>
        </w:rPr>
        <mc:AlternateContent>
          <mc:Choice Requires="wps">
            <w:drawing>
              <wp:anchor distT="0" distB="0" distL="114300" distR="114300" simplePos="0" relativeHeight="251661312" behindDoc="0" locked="0" layoutInCell="1" allowOverlap="1" wp14:anchorId="6FF6BF14" wp14:editId="680D5B59">
                <wp:simplePos x="0" y="0"/>
                <wp:positionH relativeFrom="column">
                  <wp:posOffset>695325</wp:posOffset>
                </wp:positionH>
                <wp:positionV relativeFrom="paragraph">
                  <wp:posOffset>4210050</wp:posOffset>
                </wp:positionV>
                <wp:extent cx="4819650" cy="485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85775"/>
                        </a:xfrm>
                        <a:prstGeom prst="rect">
                          <a:avLst/>
                        </a:prstGeom>
                        <a:noFill/>
                        <a:ln w="9525">
                          <a:noFill/>
                          <a:miter lim="800000"/>
                          <a:headEnd/>
                          <a:tailEnd/>
                        </a:ln>
                      </wps:spPr>
                      <wps:txbx>
                        <w:txbxContent>
                          <w:p w:rsidR="00274B1A" w:rsidRPr="00274B1A" w:rsidRDefault="005076AD" w:rsidP="00274B1A">
                            <w:pPr>
                              <w:jc w:val="center"/>
                              <w:rPr>
                                <w:rFonts w:ascii="Arial Narrow" w:hAnsi="Arial Narrow"/>
                                <w:sz w:val="56"/>
                                <w:szCs w:val="56"/>
                              </w:rPr>
                            </w:pPr>
                            <w:r>
                              <w:rPr>
                                <w:rFonts w:ascii="Arial Narrow" w:hAnsi="Arial Narrow"/>
                                <w:sz w:val="56"/>
                                <w:szCs w:val="56"/>
                              </w:rPr>
                              <w:t>USD 429 Troy</w:t>
                            </w:r>
                          </w:p>
                          <w:p w:rsidR="00274B1A" w:rsidRDefault="00274B1A" w:rsidP="00274B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6BF14" id="_x0000_t202" coordsize="21600,21600" o:spt="202" path="m,l,21600r21600,l21600,xe">
                <v:stroke joinstyle="miter"/>
                <v:path gradientshapeok="t" o:connecttype="rect"/>
              </v:shapetype>
              <v:shape id="Text Box 2" o:spid="_x0000_s1026" type="#_x0000_t202" style="position:absolute;margin-left:54.75pt;margin-top:331.5pt;width:379.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" filled="f" stroked="f">
                <v:textbox>
                  <w:txbxContent>
                    <w:p w:rsidR="00274B1A" w:rsidRPr="00274B1A" w:rsidRDefault="005076AD" w:rsidP="00274B1A">
                      <w:pPr>
                        <w:jc w:val="center"/>
                        <w:rPr>
                          <w:rFonts w:ascii="Arial Narrow" w:hAnsi="Arial Narrow"/>
                          <w:sz w:val="56"/>
                          <w:szCs w:val="56"/>
                        </w:rPr>
                      </w:pPr>
                      <w:r>
                        <w:rPr>
                          <w:rFonts w:ascii="Arial Narrow" w:hAnsi="Arial Narrow"/>
                          <w:sz w:val="56"/>
                          <w:szCs w:val="56"/>
                        </w:rPr>
                        <w:t>USD 429 Troy</w:t>
                      </w:r>
                    </w:p>
                    <w:p w:rsidR="00274B1A" w:rsidRDefault="00274B1A" w:rsidP="00274B1A">
                      <w:pPr>
                        <w:jc w:val="center"/>
                      </w:pPr>
                    </w:p>
                  </w:txbxContent>
                </v:textbox>
              </v:shape>
            </w:pict>
          </mc:Fallback>
        </mc:AlternateContent>
      </w:r>
      <w:r>
        <w:rPr>
          <w:noProof/>
        </w:rPr>
        <w:drawing>
          <wp:anchor distT="0" distB="0" distL="114300" distR="114300" simplePos="0" relativeHeight="251670528" behindDoc="0" locked="0" layoutInCell="1" allowOverlap="1" wp14:anchorId="6429BEC2" wp14:editId="30881768">
            <wp:simplePos x="0" y="0"/>
            <wp:positionH relativeFrom="column">
              <wp:posOffset>209550</wp:posOffset>
            </wp:positionH>
            <wp:positionV relativeFrom="paragraph">
              <wp:posOffset>-3175</wp:posOffset>
            </wp:positionV>
            <wp:extent cx="5943600" cy="3740150"/>
            <wp:effectExtent l="0" t="0" r="0" b="0"/>
            <wp:wrapNone/>
            <wp:docPr id="140" name="Picture 140" descr="C:\Users\dreinert\AppData\Local\Microsoft\Windows\Temporary Internet Files\Content.IE5\6M2205OI\iStock_team_magnifying_glass_000012495968XSmall[1].jpg" title="Image of people under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reinert\AppData\Local\Microsoft\Windows\Temporary Internet Files\Content.IE5\6M2205OI\iStock_team_magnifying_glass_000012495968XSmall[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4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909" w:rsidRDefault="001C0326" w:rsidP="007966E3">
      <w:pPr>
        <w:jc w:val="center"/>
        <w:rPr>
          <w:sz w:val="22"/>
          <w:szCs w:val="22"/>
        </w:rPr>
        <w:sectPr w:rsidR="00155909" w:rsidSect="001C0326">
          <w:footerReference w:type="even" r:id="rId8"/>
          <w:footerReference w:type="default" r:id="rId9"/>
          <w:type w:val="continuous"/>
          <w:pgSz w:w="12240" w:h="15840"/>
          <w:pgMar w:top="720" w:right="1008" w:bottom="720" w:left="1152" w:header="720" w:footer="720" w:gutter="0"/>
          <w:cols w:space="720"/>
          <w:titlePg/>
          <w:docGrid w:linePitch="360"/>
        </w:sectPr>
      </w:pPr>
      <w:r>
        <w:rPr>
          <w:noProof/>
        </w:rPr>
        <mc:AlternateContent>
          <mc:Choice Requires="wpg">
            <w:drawing>
              <wp:anchor distT="0" distB="0" distL="114300" distR="114300" simplePos="0" relativeHeight="251674624" behindDoc="0" locked="0" layoutInCell="1" allowOverlap="1" wp14:anchorId="7E1D3523" wp14:editId="418C8816">
                <wp:simplePos x="0" y="0"/>
                <wp:positionH relativeFrom="column">
                  <wp:posOffset>2764155</wp:posOffset>
                </wp:positionH>
                <wp:positionV relativeFrom="paragraph">
                  <wp:posOffset>5939790</wp:posOffset>
                </wp:positionV>
                <wp:extent cx="3971925" cy="1247775"/>
                <wp:effectExtent l="0" t="0" r="9525" b="9525"/>
                <wp:wrapNone/>
                <wp:docPr id="6" name="Group 6" title="Kansas Department of Education logo, street address and website information."/>
                <wp:cNvGraphicFramePr/>
                <a:graphic xmlns:a="http://schemas.openxmlformats.org/drawingml/2006/main">
                  <a:graphicData uri="http://schemas.microsoft.com/office/word/2010/wordprocessingGroup">
                    <wpg:wgp>
                      <wpg:cNvGrpSpPr/>
                      <wpg:grpSpPr>
                        <a:xfrm>
                          <a:off x="0" y="0"/>
                          <a:ext cx="3971925" cy="1247775"/>
                          <a:chOff x="0" y="0"/>
                          <a:chExt cx="3971925" cy="1247775"/>
                        </a:xfrm>
                      </wpg:grpSpPr>
                      <pic:pic xmlns:pic="http://schemas.openxmlformats.org/drawingml/2006/picture">
                        <pic:nvPicPr>
                          <pic:cNvPr id="7" name="Picture 7" title="Kansas Department of Education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76200"/>
                            <a:ext cx="1228725" cy="981075"/>
                          </a:xfrm>
                          <a:prstGeom prst="rect">
                            <a:avLst/>
                          </a:prstGeom>
                          <a:noFill/>
                        </pic:spPr>
                      </pic:pic>
                      <wps:wsp>
                        <wps:cNvPr id="8" name="Text Box 2" title="Street address and website information for the Kansas Department of Education"/>
                        <wps:cNvSpPr txBox="1">
                          <a:spLocks noChangeArrowheads="1"/>
                        </wps:cNvSpPr>
                        <wps:spPr bwMode="auto">
                          <a:xfrm>
                            <a:off x="1304925" y="0"/>
                            <a:ext cx="2667000" cy="1247775"/>
                          </a:xfrm>
                          <a:prstGeom prst="rect">
                            <a:avLst/>
                          </a:prstGeom>
                          <a:solidFill>
                            <a:srgbClr val="FFFFFF"/>
                          </a:solidFill>
                          <a:ln w="9525">
                            <a:noFill/>
                            <a:miter lim="800000"/>
                            <a:headEnd/>
                            <a:tailEnd/>
                          </a:ln>
                        </wps:spPr>
                        <wps:txbx>
                          <w:txbxContent>
                            <w:p w:rsidR="001C0326" w:rsidRPr="006A618D" w:rsidRDefault="001C0326" w:rsidP="001C0326">
                              <w:pPr>
                                <w:pStyle w:val="NoSpacing"/>
                                <w:rPr>
                                  <w:sz w:val="20"/>
                                  <w:szCs w:val="20"/>
                                </w:rPr>
                              </w:pPr>
                              <w:r w:rsidRPr="006A618D">
                                <w:rPr>
                                  <w:sz w:val="20"/>
                                  <w:szCs w:val="20"/>
                                </w:rPr>
                                <w:t>School Finance</w:t>
                              </w:r>
                            </w:p>
                            <w:p w:rsidR="001C0326" w:rsidRPr="006A618D" w:rsidRDefault="001C0326" w:rsidP="001C0326">
                              <w:pPr>
                                <w:pStyle w:val="NoSpacing"/>
                                <w:rPr>
                                  <w:sz w:val="20"/>
                                  <w:szCs w:val="20"/>
                                </w:rPr>
                              </w:pPr>
                              <w:r w:rsidRPr="006A618D">
                                <w:rPr>
                                  <w:sz w:val="20"/>
                                  <w:szCs w:val="20"/>
                                </w:rPr>
                                <w:t>Kansas State Department of Education</w:t>
                              </w:r>
                            </w:p>
                            <w:p w:rsidR="001C0326" w:rsidRPr="006A618D" w:rsidRDefault="001C0326" w:rsidP="001C0326">
                              <w:pPr>
                                <w:pStyle w:val="NoSpacing"/>
                                <w:rPr>
                                  <w:sz w:val="20"/>
                                  <w:szCs w:val="20"/>
                                </w:rPr>
                              </w:pPr>
                              <w:r w:rsidRPr="006A618D">
                                <w:rPr>
                                  <w:sz w:val="20"/>
                                  <w:szCs w:val="20"/>
                                </w:rPr>
                                <w:t>Landon State Office Building</w:t>
                              </w:r>
                            </w:p>
                            <w:p w:rsidR="001C0326" w:rsidRPr="006A618D" w:rsidRDefault="001C0326" w:rsidP="001C0326">
                              <w:pPr>
                                <w:pStyle w:val="NoSpacing"/>
                                <w:rPr>
                                  <w:sz w:val="20"/>
                                  <w:szCs w:val="20"/>
                                </w:rPr>
                              </w:pPr>
                              <w:r w:rsidRPr="006A618D">
                                <w:rPr>
                                  <w:sz w:val="20"/>
                                  <w:szCs w:val="20"/>
                                </w:rPr>
                                <w:t>900 SW Jackson Street, Suite 356</w:t>
                              </w:r>
                            </w:p>
                            <w:p w:rsidR="001C0326" w:rsidRPr="006A618D" w:rsidRDefault="001C0326" w:rsidP="001C0326">
                              <w:pPr>
                                <w:pStyle w:val="NoSpacing"/>
                                <w:rPr>
                                  <w:sz w:val="20"/>
                                  <w:szCs w:val="20"/>
                                </w:rPr>
                              </w:pPr>
                              <w:r w:rsidRPr="006A618D">
                                <w:rPr>
                                  <w:sz w:val="20"/>
                                  <w:szCs w:val="20"/>
                                </w:rPr>
                                <w:t>Topeka, Kansas 66612-1212</w:t>
                              </w:r>
                            </w:p>
                            <w:p w:rsidR="001C0326" w:rsidRPr="006A618D" w:rsidRDefault="001C0326" w:rsidP="001C0326">
                              <w:pPr>
                                <w:pStyle w:val="NoSpacing"/>
                                <w:rPr>
                                  <w:sz w:val="20"/>
                                  <w:szCs w:val="20"/>
                                </w:rPr>
                              </w:pPr>
                            </w:p>
                            <w:p w:rsidR="001C0326" w:rsidRPr="006A618D" w:rsidRDefault="001C0326" w:rsidP="001C0326">
                              <w:pPr>
                                <w:pStyle w:val="NoSpacing"/>
                                <w:rPr>
                                  <w:i/>
                                  <w:color w:val="0070C0"/>
                                  <w:sz w:val="20"/>
                                  <w:szCs w:val="20"/>
                                </w:rPr>
                              </w:pPr>
                              <w:r w:rsidRPr="006A618D">
                                <w:rPr>
                                  <w:i/>
                                  <w:color w:val="0070C0"/>
                                  <w:sz w:val="20"/>
                                  <w:szCs w:val="20"/>
                                </w:rPr>
                                <w:t>www.ksde.org</w:t>
                              </w:r>
                            </w:p>
                          </w:txbxContent>
                        </wps:txbx>
                        <wps:bodyPr rot="0" vert="horz" wrap="square" lIns="91440" tIns="45720" rIns="91440" bIns="45720" anchor="t" anchorCtr="0">
                          <a:noAutofit/>
                        </wps:bodyPr>
                      </wps:wsp>
                    </wpg:wgp>
                  </a:graphicData>
                </a:graphic>
              </wp:anchor>
            </w:drawing>
          </mc:Choice>
          <mc:Fallback>
            <w:pict>
              <v:group w14:anchorId="7E1D3523" id="Group 6" o:spid="_x0000_s1027" alt="Title: Kansas Department of Education logo, street address and website information." style="position:absolute;left:0;text-align:left;margin-left:217.65pt;margin-top:467.7pt;width:312.75pt;height:98.25pt;z-index:251674624" coordsize="39719,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762;width:122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">
                  <v:imagedata r:id="rId11" o:title=""/>
                </v:shape>
                <v:shape id="_x0000_s1029" type="#_x0000_t202" style="position:absolute;left:13049;width:26670;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C0326" w:rsidRPr="006A618D" w:rsidRDefault="001C0326" w:rsidP="001C0326">
                        <w:pPr>
                          <w:pStyle w:val="NoSpacing"/>
                          <w:rPr>
                            <w:sz w:val="20"/>
                            <w:szCs w:val="20"/>
                          </w:rPr>
                        </w:pPr>
                        <w:r w:rsidRPr="006A618D">
                          <w:rPr>
                            <w:sz w:val="20"/>
                            <w:szCs w:val="20"/>
                          </w:rPr>
                          <w:t>School Finance</w:t>
                        </w:r>
                      </w:p>
                      <w:p w:rsidR="001C0326" w:rsidRPr="006A618D" w:rsidRDefault="001C0326" w:rsidP="001C0326">
                        <w:pPr>
                          <w:pStyle w:val="NoSpacing"/>
                          <w:rPr>
                            <w:sz w:val="20"/>
                            <w:szCs w:val="20"/>
                          </w:rPr>
                        </w:pPr>
                        <w:r w:rsidRPr="006A618D">
                          <w:rPr>
                            <w:sz w:val="20"/>
                            <w:szCs w:val="20"/>
                          </w:rPr>
                          <w:t>Kansas State Department of Education</w:t>
                        </w:r>
                      </w:p>
                      <w:p w:rsidR="001C0326" w:rsidRPr="006A618D" w:rsidRDefault="001C0326" w:rsidP="001C0326">
                        <w:pPr>
                          <w:pStyle w:val="NoSpacing"/>
                          <w:rPr>
                            <w:sz w:val="20"/>
                            <w:szCs w:val="20"/>
                          </w:rPr>
                        </w:pPr>
                        <w:r w:rsidRPr="006A618D">
                          <w:rPr>
                            <w:sz w:val="20"/>
                            <w:szCs w:val="20"/>
                          </w:rPr>
                          <w:t>Landon State Office Building</w:t>
                        </w:r>
                      </w:p>
                      <w:p w:rsidR="001C0326" w:rsidRPr="006A618D" w:rsidRDefault="001C0326" w:rsidP="001C0326">
                        <w:pPr>
                          <w:pStyle w:val="NoSpacing"/>
                          <w:rPr>
                            <w:sz w:val="20"/>
                            <w:szCs w:val="20"/>
                          </w:rPr>
                        </w:pPr>
                        <w:r w:rsidRPr="006A618D">
                          <w:rPr>
                            <w:sz w:val="20"/>
                            <w:szCs w:val="20"/>
                          </w:rPr>
                          <w:t>900 SW Jackson Street, Suite 356</w:t>
                        </w:r>
                      </w:p>
                      <w:p w:rsidR="001C0326" w:rsidRPr="006A618D" w:rsidRDefault="001C0326" w:rsidP="001C0326">
                        <w:pPr>
                          <w:pStyle w:val="NoSpacing"/>
                          <w:rPr>
                            <w:sz w:val="20"/>
                            <w:szCs w:val="20"/>
                          </w:rPr>
                        </w:pPr>
                        <w:r w:rsidRPr="006A618D">
                          <w:rPr>
                            <w:sz w:val="20"/>
                            <w:szCs w:val="20"/>
                          </w:rPr>
                          <w:t>Topeka, Kansas 66612-1212</w:t>
                        </w:r>
                      </w:p>
                      <w:p w:rsidR="001C0326" w:rsidRPr="006A618D" w:rsidRDefault="001C0326" w:rsidP="001C0326">
                        <w:pPr>
                          <w:pStyle w:val="NoSpacing"/>
                          <w:rPr>
                            <w:sz w:val="20"/>
                            <w:szCs w:val="20"/>
                          </w:rPr>
                        </w:pPr>
                      </w:p>
                      <w:p w:rsidR="001C0326" w:rsidRPr="006A618D" w:rsidRDefault="001C0326" w:rsidP="001C0326">
                        <w:pPr>
                          <w:pStyle w:val="NoSpacing"/>
                          <w:rPr>
                            <w:i/>
                            <w:color w:val="0070C0"/>
                            <w:sz w:val="20"/>
                            <w:szCs w:val="20"/>
                          </w:rPr>
                        </w:pPr>
                        <w:r w:rsidRPr="006A618D">
                          <w:rPr>
                            <w:i/>
                            <w:color w:val="0070C0"/>
                            <w:sz w:val="20"/>
                            <w:szCs w:val="20"/>
                          </w:rPr>
                          <w:t>www.ksde.org</w:t>
                        </w:r>
                      </w:p>
                    </w:txbxContent>
                  </v:textbox>
                </v:shape>
              </v:group>
            </w:pict>
          </mc:Fallback>
        </mc:AlternateContent>
      </w:r>
    </w:p>
    <w:p w:rsidR="007966E3" w:rsidRPr="007966E3" w:rsidRDefault="007966E3" w:rsidP="007966E3">
      <w:pPr>
        <w:jc w:val="center"/>
        <w:rPr>
          <w:sz w:val="22"/>
          <w:szCs w:val="22"/>
        </w:rPr>
      </w:pPr>
    </w:p>
    <w:p w:rsidR="00DF0C4E" w:rsidRDefault="00714C4C" w:rsidP="000C2978">
      <w:pPr>
        <w:jc w:val="center"/>
      </w:pPr>
      <w:r>
        <w:rPr>
          <w:noProof/>
          <w:color w:val="0070C0"/>
        </w:rPr>
        <mc:AlternateContent>
          <mc:Choice Requires="wps">
            <w:drawing>
              <wp:inline distT="0" distB="0" distL="0" distR="0">
                <wp:extent cx="2686050" cy="285750"/>
                <wp:effectExtent l="9525" t="9525" r="1905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050" cy="285750"/>
                        </a:xfrm>
                        <a:prstGeom prst="rect">
                          <a:avLst/>
                        </a:prstGeom>
                        <a:extLst>
                          <a:ext uri="{AF507438-7753-43E0-B8FC-AC1667EBCBE1}">
                            <a14:hiddenEffects xmlns:a14="http://schemas.microsoft.com/office/drawing/2010/main">
                              <a:effectLst/>
                            </a14:hiddenEffects>
                          </a:ext>
                        </a:extLst>
                      </wps:spPr>
                      <wps:txbx>
                        <w:txbxContent>
                          <w:p w:rsidR="00714C4C" w:rsidRDefault="00714C4C" w:rsidP="00714C4C">
                            <w:pPr>
                              <w:pStyle w:val="NormalWeb"/>
                              <w:spacing w:before="0" w:beforeAutospacing="0" w:after="0" w:afterAutospacing="0"/>
                              <w:jc w:val="center"/>
                            </w:pPr>
                            <w:r>
                              <w:rPr>
                                <w:rFonts w:ascii="Century Gothic" w:hAnsi="Century Gothic"/>
                                <w:color w:val="2ED3E4"/>
                                <w:sz w:val="56"/>
                                <w:szCs w:val="56"/>
                                <w14:textOutline w14:w="9525" w14:cap="flat" w14:cmpd="sng" w14:algn="ctr">
                                  <w14:solidFill>
                                    <w14:srgbClr w14:val="0070C0"/>
                                  </w14:solidFill>
                                  <w14:prstDash w14:val="solid"/>
                                  <w14:round/>
                                </w14:textOutline>
                              </w:rPr>
                              <w:t>Order of Contents</w:t>
                            </w:r>
                          </w:p>
                        </w:txbxContent>
                      </wps:txbx>
                      <wps:bodyPr wrap="square" numCol="1" fromWordArt="1">
                        <a:prstTxWarp prst="textPlain">
                          <a:avLst>
                            <a:gd name="adj" fmla="val 50000"/>
                          </a:avLst>
                        </a:prstTxWarp>
                        <a:spAutoFit/>
                      </wps:bodyPr>
                    </wps:wsp>
                  </a:graphicData>
                </a:graphic>
              </wp:inline>
            </w:drawing>
          </mc:Choice>
          <mc:Fallback>
            <w:pict>
              <v:shape id="WordArt 1" o:spid="_x0000_s1030" type="#_x0000_t202" style="width:21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" filled="f" stroked="f">
                <o:lock v:ext="edit" shapetype="t"/>
                <v:textbox style="mso-fit-shape-to-text:t">
                  <w:txbxContent>
                    <w:p w:rsidR="00714C4C" w:rsidRDefault="00714C4C" w:rsidP="00714C4C">
                      <w:pPr>
                        <w:pStyle w:val="NormalWeb"/>
                        <w:spacing w:before="0" w:beforeAutospacing="0" w:after="0" w:afterAutospacing="0"/>
                        <w:jc w:val="center"/>
                      </w:pPr>
                      <w:r>
                        <w:rPr>
                          <w:rFonts w:ascii="Century Gothic" w:hAnsi="Century Gothic"/>
                          <w:color w:val="2ED3E4"/>
                          <w:sz w:val="56"/>
                          <w:szCs w:val="56"/>
                          <w14:textOutline w14:w="9525" w14:cap="flat" w14:cmpd="sng" w14:algn="ctr">
                            <w14:solidFill>
                              <w14:srgbClr w14:val="0070C0"/>
                            </w14:solidFill>
                            <w14:prstDash w14:val="solid"/>
                            <w14:round/>
                          </w14:textOutline>
                        </w:rPr>
                        <w:t>Order of Contents</w:t>
                      </w:r>
                    </w:p>
                  </w:txbxContent>
                </v:textbox>
                <w10:anchorlock/>
              </v:shape>
            </w:pict>
          </mc:Fallback>
        </mc:AlternateContent>
      </w:r>
    </w:p>
    <w:p w:rsidR="00DF0C4E" w:rsidRDefault="00DF0C4E" w:rsidP="00DF0C4E"/>
    <w:p w:rsidR="00DF0C4E" w:rsidRDefault="00DF0C4E" w:rsidP="00DF0C4E"/>
    <w:p w:rsidR="00DF0C4E" w:rsidRPr="005D0EC1" w:rsidRDefault="00DF0C4E" w:rsidP="00DF0C4E">
      <w:pPr>
        <w:pStyle w:val="Title"/>
        <w:numPr>
          <w:ilvl w:val="0"/>
          <w:numId w:val="1"/>
        </w:numPr>
        <w:jc w:val="left"/>
        <w:rPr>
          <w:rFonts w:ascii="Arial" w:hAnsi="Arial" w:cs="Arial"/>
          <w:bCs/>
          <w:sz w:val="28"/>
          <w:szCs w:val="28"/>
          <w:u w:val="none"/>
        </w:rPr>
      </w:pPr>
      <w:r w:rsidRPr="005D0EC1">
        <w:rPr>
          <w:rFonts w:ascii="Arial" w:hAnsi="Arial" w:cs="Arial"/>
          <w:bCs/>
          <w:sz w:val="28"/>
          <w:szCs w:val="28"/>
          <w:u w:val="none"/>
        </w:rPr>
        <w:t>Budget General Information (characteristics of district)</w:t>
      </w:r>
    </w:p>
    <w:p w:rsidR="00DF0C4E" w:rsidRPr="005D0EC1" w:rsidRDefault="00DF0C4E" w:rsidP="00DF0C4E">
      <w:pPr>
        <w:pStyle w:val="Title"/>
        <w:jc w:val="left"/>
        <w:rPr>
          <w:rFonts w:ascii="Arial" w:hAnsi="Arial" w:cs="Arial"/>
          <w:bCs/>
          <w:sz w:val="28"/>
          <w:szCs w:val="28"/>
          <w:u w:val="none"/>
        </w:rPr>
      </w:pPr>
    </w:p>
    <w:p w:rsidR="00DF0C4E" w:rsidRPr="005D0EC1" w:rsidRDefault="00DF0C4E" w:rsidP="00DF0C4E">
      <w:pPr>
        <w:pStyle w:val="Title"/>
        <w:numPr>
          <w:ilvl w:val="0"/>
          <w:numId w:val="1"/>
        </w:numPr>
        <w:jc w:val="left"/>
        <w:rPr>
          <w:rFonts w:ascii="Arial" w:hAnsi="Arial" w:cs="Arial"/>
          <w:bCs/>
          <w:sz w:val="28"/>
          <w:szCs w:val="28"/>
          <w:u w:val="none"/>
        </w:rPr>
      </w:pPr>
      <w:r w:rsidRPr="005D0EC1">
        <w:rPr>
          <w:rFonts w:ascii="Arial" w:hAnsi="Arial" w:cs="Arial"/>
          <w:bCs/>
          <w:sz w:val="28"/>
          <w:szCs w:val="28"/>
          <w:u w:val="none"/>
        </w:rPr>
        <w:t xml:space="preserve">Supplemental Information for Tables in </w:t>
      </w:r>
      <w:r w:rsidRPr="005D0EC1">
        <w:rPr>
          <w:rFonts w:ascii="Arial" w:hAnsi="Arial" w:cs="Arial"/>
          <w:bCs/>
          <w:i/>
          <w:iCs/>
          <w:sz w:val="28"/>
          <w:szCs w:val="28"/>
          <w:u w:val="none"/>
        </w:rPr>
        <w:t>Summary of Expenditures</w:t>
      </w:r>
    </w:p>
    <w:p w:rsidR="00DF0C4E" w:rsidRPr="005D0EC1" w:rsidRDefault="00DF0C4E" w:rsidP="00DF0C4E">
      <w:pPr>
        <w:pStyle w:val="Title"/>
        <w:jc w:val="left"/>
        <w:rPr>
          <w:rFonts w:ascii="Arial" w:hAnsi="Arial" w:cs="Arial"/>
          <w:bCs/>
          <w:sz w:val="28"/>
          <w:szCs w:val="28"/>
          <w:u w:val="none"/>
        </w:rPr>
      </w:pPr>
    </w:p>
    <w:p w:rsidR="00DF0C4E" w:rsidRPr="005D0EC1" w:rsidRDefault="00DF0C4E" w:rsidP="00DF0C4E">
      <w:pPr>
        <w:pStyle w:val="Title"/>
        <w:numPr>
          <w:ilvl w:val="0"/>
          <w:numId w:val="1"/>
        </w:numPr>
        <w:jc w:val="left"/>
        <w:rPr>
          <w:rFonts w:ascii="Arial" w:hAnsi="Arial" w:cs="Arial"/>
          <w:bCs/>
          <w:sz w:val="28"/>
          <w:szCs w:val="28"/>
          <w:u w:val="none"/>
        </w:rPr>
      </w:pPr>
      <w:r w:rsidRPr="005D0EC1">
        <w:rPr>
          <w:rFonts w:ascii="Arial" w:hAnsi="Arial" w:cs="Arial"/>
          <w:bCs/>
          <w:sz w:val="28"/>
          <w:szCs w:val="28"/>
          <w:u w:val="none"/>
        </w:rPr>
        <w:t>KSDE Website Information Available</w:t>
      </w:r>
    </w:p>
    <w:p w:rsidR="00DF0C4E" w:rsidRPr="005D0EC1" w:rsidRDefault="00DF0C4E" w:rsidP="00DF0C4E">
      <w:pPr>
        <w:pStyle w:val="Title"/>
        <w:jc w:val="left"/>
        <w:rPr>
          <w:rFonts w:ascii="Arial" w:hAnsi="Arial" w:cs="Arial"/>
          <w:bCs/>
          <w:sz w:val="28"/>
          <w:szCs w:val="28"/>
          <w:u w:val="none"/>
        </w:rPr>
      </w:pPr>
    </w:p>
    <w:p w:rsidR="00DF0C4E" w:rsidRPr="000C2978" w:rsidRDefault="00DF0C4E" w:rsidP="00DF0C4E">
      <w:pPr>
        <w:pStyle w:val="Title"/>
        <w:numPr>
          <w:ilvl w:val="0"/>
          <w:numId w:val="1"/>
        </w:numPr>
        <w:jc w:val="left"/>
        <w:rPr>
          <w:rFonts w:ascii="Arial" w:hAnsi="Arial" w:cs="Arial"/>
          <w:b/>
          <w:sz w:val="28"/>
          <w:szCs w:val="28"/>
          <w:u w:val="none"/>
        </w:rPr>
      </w:pPr>
      <w:r w:rsidRPr="005D0EC1">
        <w:rPr>
          <w:rFonts w:ascii="Arial" w:hAnsi="Arial" w:cs="Arial"/>
          <w:bCs/>
          <w:sz w:val="28"/>
          <w:szCs w:val="28"/>
          <w:u w:val="none"/>
        </w:rPr>
        <w:t>Summary of Expenditures (Sumexpen.xls</w:t>
      </w:r>
      <w:r w:rsidR="00976FD4" w:rsidRPr="005D0EC1">
        <w:rPr>
          <w:rFonts w:ascii="Arial" w:hAnsi="Arial" w:cs="Arial"/>
          <w:bCs/>
          <w:sz w:val="28"/>
          <w:szCs w:val="28"/>
          <w:u w:val="none"/>
        </w:rPr>
        <w:t>x</w:t>
      </w:r>
      <w:r w:rsidRPr="005D0EC1">
        <w:rPr>
          <w:rFonts w:ascii="Arial" w:hAnsi="Arial" w:cs="Arial"/>
          <w:bCs/>
          <w:sz w:val="28"/>
          <w:szCs w:val="28"/>
          <w:u w:val="none"/>
        </w:rPr>
        <w:t>)</w:t>
      </w:r>
    </w:p>
    <w:p w:rsidR="000C2978" w:rsidRDefault="000C2978" w:rsidP="000C2978">
      <w:pPr>
        <w:pStyle w:val="ListParagraph"/>
        <w:rPr>
          <w:rFonts w:ascii="Arial" w:hAnsi="Arial" w:cs="Arial"/>
          <w:b/>
          <w:sz w:val="28"/>
          <w:szCs w:val="28"/>
        </w:rPr>
      </w:pPr>
    </w:p>
    <w:p w:rsidR="000C2978" w:rsidRPr="005D0EC1" w:rsidRDefault="000C2978" w:rsidP="000C2978">
      <w:pPr>
        <w:pStyle w:val="Title"/>
        <w:ind w:left="720"/>
        <w:jc w:val="left"/>
        <w:rPr>
          <w:rFonts w:ascii="Arial" w:hAnsi="Arial" w:cs="Arial"/>
          <w:b/>
          <w:sz w:val="28"/>
          <w:szCs w:val="28"/>
          <w:u w:val="none"/>
        </w:rPr>
      </w:pPr>
    </w:p>
    <w:p w:rsidR="00DF0C4E" w:rsidRPr="005D0EC1" w:rsidRDefault="00DF0C4E" w:rsidP="00DF0C4E">
      <w:pPr>
        <w:rPr>
          <w:b/>
          <w:sz w:val="28"/>
          <w:szCs w:val="28"/>
        </w:rPr>
      </w:pPr>
    </w:p>
    <w:p w:rsidR="00DF0C4E" w:rsidRDefault="00DF0C4E" w:rsidP="00DF0C4E">
      <w:pPr>
        <w:rPr>
          <w:b/>
          <w:sz w:val="52"/>
          <w:szCs w:val="52"/>
        </w:rPr>
      </w:pPr>
    </w:p>
    <w:p w:rsidR="00DF0C4E" w:rsidRDefault="00DF0C4E" w:rsidP="00DF0C4E">
      <w:pPr>
        <w:rPr>
          <w:b/>
          <w:sz w:val="52"/>
          <w:szCs w:val="52"/>
        </w:rPr>
      </w:pPr>
    </w:p>
    <w:p w:rsidR="00DF0C4E" w:rsidRDefault="00DF0C4E" w:rsidP="00DF0C4E">
      <w:pPr>
        <w:rPr>
          <w:b/>
          <w:sz w:val="52"/>
          <w:szCs w:val="52"/>
        </w:rPr>
      </w:pPr>
    </w:p>
    <w:p w:rsidR="00DF0C4E" w:rsidRDefault="00DF0C4E" w:rsidP="00DF0C4E">
      <w:pPr>
        <w:rPr>
          <w:b/>
          <w:sz w:val="52"/>
          <w:szCs w:val="52"/>
        </w:rPr>
      </w:pPr>
    </w:p>
    <w:p w:rsidR="00DF0C4E" w:rsidRDefault="00DF0C4E" w:rsidP="00DF0C4E">
      <w:pPr>
        <w:rPr>
          <w:b/>
          <w:sz w:val="52"/>
          <w:szCs w:val="52"/>
        </w:rPr>
      </w:pPr>
    </w:p>
    <w:p w:rsidR="008931E0" w:rsidRDefault="008931E0" w:rsidP="00DF0C4E">
      <w:pPr>
        <w:pStyle w:val="Title"/>
        <w:jc w:val="left"/>
        <w:rPr>
          <w:b/>
          <w:sz w:val="28"/>
          <w:u w:val="none"/>
        </w:rPr>
        <w:sectPr w:rsidR="008931E0" w:rsidSect="00A9664B">
          <w:pgSz w:w="12240" w:h="15840"/>
          <w:pgMar w:top="720" w:right="1440" w:bottom="720" w:left="1440" w:header="720" w:footer="720" w:gutter="0"/>
          <w:pgNumType w:fmt="lowerRoman" w:start="1"/>
          <w:cols w:space="720"/>
          <w:docGrid w:linePitch="360"/>
        </w:sectPr>
      </w:pPr>
    </w:p>
    <w:p w:rsidR="00DF0C4E" w:rsidRPr="005D0EC1" w:rsidRDefault="00DF0C4E" w:rsidP="00DF0C4E">
      <w:pPr>
        <w:pStyle w:val="Title"/>
        <w:jc w:val="left"/>
        <w:rPr>
          <w:rFonts w:ascii="Arial" w:hAnsi="Arial" w:cs="Arial"/>
          <w:b/>
          <w:sz w:val="28"/>
          <w:u w:val="none"/>
        </w:rPr>
      </w:pPr>
      <w:r w:rsidRPr="005D0EC1">
        <w:rPr>
          <w:rFonts w:ascii="Arial" w:hAnsi="Arial" w:cs="Arial"/>
          <w:b/>
          <w:sz w:val="28"/>
          <w:u w:val="none"/>
        </w:rPr>
        <w:t>20</w:t>
      </w:r>
      <w:r w:rsidR="008B4D5D" w:rsidRPr="005D0EC1">
        <w:rPr>
          <w:rFonts w:ascii="Arial" w:hAnsi="Arial" w:cs="Arial"/>
          <w:b/>
          <w:sz w:val="28"/>
          <w:u w:val="none"/>
        </w:rPr>
        <w:t>1</w:t>
      </w:r>
      <w:r w:rsidR="001E157E">
        <w:rPr>
          <w:rFonts w:ascii="Arial" w:hAnsi="Arial" w:cs="Arial"/>
          <w:b/>
          <w:sz w:val="28"/>
          <w:u w:val="none"/>
        </w:rPr>
        <w:t>6</w:t>
      </w:r>
      <w:r w:rsidRPr="005D0EC1">
        <w:rPr>
          <w:rFonts w:ascii="Arial" w:hAnsi="Arial" w:cs="Arial"/>
          <w:b/>
          <w:sz w:val="28"/>
          <w:u w:val="none"/>
        </w:rPr>
        <w:t>-</w:t>
      </w:r>
      <w:r w:rsidR="007C34A7" w:rsidRPr="005D0EC1">
        <w:rPr>
          <w:rFonts w:ascii="Arial" w:hAnsi="Arial" w:cs="Arial"/>
          <w:b/>
          <w:sz w:val="28"/>
          <w:u w:val="none"/>
        </w:rPr>
        <w:t>1</w:t>
      </w:r>
      <w:r w:rsidR="001E157E">
        <w:rPr>
          <w:rFonts w:ascii="Arial" w:hAnsi="Arial" w:cs="Arial"/>
          <w:b/>
          <w:sz w:val="28"/>
          <w:u w:val="none"/>
        </w:rPr>
        <w:t>7</w:t>
      </w:r>
      <w:r w:rsidR="0039294B" w:rsidRPr="005D0EC1">
        <w:rPr>
          <w:rFonts w:ascii="Arial" w:hAnsi="Arial" w:cs="Arial"/>
          <w:b/>
          <w:sz w:val="28"/>
          <w:u w:val="none"/>
        </w:rPr>
        <w:t xml:space="preserve"> </w:t>
      </w:r>
      <w:r w:rsidRPr="005D0EC1">
        <w:rPr>
          <w:rFonts w:ascii="Arial" w:hAnsi="Arial" w:cs="Arial"/>
          <w:b/>
          <w:sz w:val="28"/>
          <w:u w:val="none"/>
        </w:rPr>
        <w:t xml:space="preserve"> Budget General Information</w:t>
      </w:r>
    </w:p>
    <w:p w:rsidR="00EE41CF" w:rsidRPr="005D0EC1" w:rsidRDefault="00EE41CF" w:rsidP="00EE41CF">
      <w:pPr>
        <w:pStyle w:val="Title"/>
        <w:jc w:val="left"/>
        <w:rPr>
          <w:rFonts w:ascii="Arial" w:hAnsi="Arial" w:cs="Arial"/>
          <w:b/>
          <w:sz w:val="28"/>
          <w:u w:val="none"/>
        </w:rPr>
      </w:pPr>
      <w:r w:rsidRPr="005D0EC1">
        <w:rPr>
          <w:rFonts w:ascii="Arial" w:hAnsi="Arial" w:cs="Arial"/>
          <w:b/>
          <w:sz w:val="28"/>
          <w:u w:val="none"/>
        </w:rPr>
        <w:t>USD #: __</w:t>
      </w:r>
      <w:r>
        <w:rPr>
          <w:rFonts w:ascii="Arial" w:hAnsi="Arial" w:cs="Arial"/>
          <w:b/>
          <w:sz w:val="28"/>
        </w:rPr>
        <w:t>429</w:t>
      </w:r>
      <w:r w:rsidRPr="005D0EC1">
        <w:rPr>
          <w:rFonts w:ascii="Arial" w:hAnsi="Arial" w:cs="Arial"/>
          <w:b/>
          <w:sz w:val="28"/>
          <w:u w:val="none"/>
        </w:rPr>
        <w:t>___</w:t>
      </w:r>
    </w:p>
    <w:p w:rsidR="00EE41CF" w:rsidRDefault="00EE41CF" w:rsidP="00EE41CF">
      <w:pPr>
        <w:pStyle w:val="Title"/>
        <w:jc w:val="left"/>
        <w:rPr>
          <w:color w:val="000000"/>
          <w:u w:val="none"/>
        </w:rPr>
      </w:pPr>
      <w:r>
        <w:rPr>
          <w:color w:val="000000"/>
          <w:u w:val="none"/>
        </w:rPr>
        <w:t>This budget report contains information regarding the finances of Unified School District No. 429 Troy for the 2016-2017 school year.  The expressed intent of these expenditures is to provide the highest quality education to the students of our schools.</w:t>
      </w:r>
    </w:p>
    <w:p w:rsidR="00EE41CF" w:rsidRDefault="00EE41CF" w:rsidP="00EE41CF">
      <w:pPr>
        <w:pStyle w:val="Title"/>
        <w:rPr>
          <w:b/>
          <w:sz w:val="28"/>
        </w:rPr>
      </w:pPr>
      <w:r>
        <w:rPr>
          <w:b/>
          <w:sz w:val="28"/>
        </w:rPr>
        <w:t>Introduction</w:t>
      </w:r>
    </w:p>
    <w:p w:rsidR="00EE41CF" w:rsidRDefault="00EE41CF" w:rsidP="00EE41CF">
      <w:pPr>
        <w:pStyle w:val="BodyText3"/>
        <w:spacing w:after="0"/>
        <w:jc w:val="both"/>
        <w:rPr>
          <w:sz w:val="24"/>
          <w:szCs w:val="24"/>
        </w:rPr>
      </w:pPr>
      <w:r>
        <w:rPr>
          <w:sz w:val="24"/>
          <w:szCs w:val="24"/>
        </w:rPr>
        <w:t xml:space="preserve">Troy USD 429 is located in </w:t>
      </w:r>
      <w:smartTag w:uri="urn:schemas-microsoft-com:office:smarttags" w:element="place">
        <w:smartTag w:uri="urn:schemas-microsoft-com:office:smarttags" w:element="City">
          <w:r>
            <w:rPr>
              <w:sz w:val="24"/>
              <w:szCs w:val="24"/>
            </w:rPr>
            <w:t>Central Doniphan County</w:t>
          </w:r>
        </w:smartTag>
        <w:r>
          <w:rPr>
            <w:sz w:val="24"/>
            <w:szCs w:val="24"/>
          </w:rPr>
          <w:t xml:space="preserve">, </w:t>
        </w:r>
        <w:smartTag w:uri="urn:schemas-microsoft-com:office:smarttags" w:element="State">
          <w:r>
            <w:rPr>
              <w:sz w:val="24"/>
              <w:szCs w:val="24"/>
            </w:rPr>
            <w:t>Kansas</w:t>
          </w:r>
        </w:smartTag>
      </w:smartTag>
      <w:r>
        <w:rPr>
          <w:sz w:val="24"/>
          <w:szCs w:val="24"/>
        </w:rPr>
        <w:t xml:space="preserve">. The district is a member of the Wolf River Educational Consortium and the Doniphan County Special Education Cooperative. Through its association with the </w:t>
      </w:r>
      <w:smartTag w:uri="urn:schemas-microsoft-com:office:smarttags" w:element="PlaceName">
        <w:r>
          <w:rPr>
            <w:sz w:val="24"/>
            <w:szCs w:val="24"/>
          </w:rPr>
          <w:t>Wolf</w:t>
        </w:r>
      </w:smartTag>
      <w:r>
        <w:rPr>
          <w:sz w:val="24"/>
          <w:szCs w:val="24"/>
        </w:rPr>
        <w:t xml:space="preserve"> </w:t>
      </w:r>
      <w:smartTag w:uri="urn:schemas-microsoft-com:office:smarttags" w:element="PlaceName">
        <w:r>
          <w:rPr>
            <w:sz w:val="24"/>
            <w:szCs w:val="24"/>
          </w:rPr>
          <w:t>River</w:t>
        </w:r>
      </w:smartTag>
      <w:r>
        <w:rPr>
          <w:sz w:val="24"/>
          <w:szCs w:val="24"/>
        </w:rPr>
        <w:t xml:space="preserve"> </w:t>
      </w:r>
      <w:smartTag w:uri="urn:schemas-microsoft-com:office:smarttags" w:element="PlaceType">
        <w:r>
          <w:rPr>
            <w:sz w:val="24"/>
            <w:szCs w:val="24"/>
          </w:rPr>
          <w:t>Center</w:t>
        </w:r>
      </w:smartTag>
      <w:r>
        <w:rPr>
          <w:sz w:val="24"/>
          <w:szCs w:val="24"/>
        </w:rPr>
        <w:t xml:space="preserve">, there also is a continuing relationship with the </w:t>
      </w:r>
      <w:smartTag w:uri="urn:schemas-microsoft-com:office:smarttags" w:element="PlaceName">
        <w:r>
          <w:rPr>
            <w:sz w:val="24"/>
            <w:szCs w:val="24"/>
          </w:rPr>
          <w:t>Southeast</w:t>
        </w:r>
      </w:smartTag>
      <w:r>
        <w:rPr>
          <w:sz w:val="24"/>
          <w:szCs w:val="24"/>
        </w:rPr>
        <w:t xml:space="preserve"> </w:t>
      </w:r>
      <w:smartTag w:uri="urn:schemas-microsoft-com:office:smarttags" w:element="PlaceName">
        <w:r>
          <w:rPr>
            <w:sz w:val="24"/>
            <w:szCs w:val="24"/>
          </w:rPr>
          <w:t>Kansas</w:t>
        </w:r>
      </w:smartTag>
      <w:r>
        <w:rPr>
          <w:sz w:val="24"/>
          <w:szCs w:val="24"/>
        </w:rPr>
        <w:t xml:space="preserve"> </w:t>
      </w:r>
      <w:smartTag w:uri="urn:schemas-microsoft-com:office:smarttags" w:element="PlaceName">
        <w:r>
          <w:rPr>
            <w:sz w:val="24"/>
            <w:szCs w:val="24"/>
          </w:rPr>
          <w:t>Educational</w:t>
        </w:r>
      </w:smartTag>
      <w:r>
        <w:rPr>
          <w:sz w:val="24"/>
          <w:szCs w:val="24"/>
        </w:rPr>
        <w:t xml:space="preserve"> </w:t>
      </w:r>
      <w:smartTag w:uri="urn:schemas-microsoft-com:office:smarttags" w:element="PlaceName">
        <w:r>
          <w:rPr>
            <w:sz w:val="24"/>
            <w:szCs w:val="24"/>
          </w:rPr>
          <w:t>Service</w:t>
        </w:r>
      </w:smartTag>
      <w:r>
        <w:rPr>
          <w:sz w:val="24"/>
          <w:szCs w:val="24"/>
        </w:rPr>
        <w:t xml:space="preserve"> </w:t>
      </w:r>
      <w:smartTag w:uri="urn:schemas-microsoft-com:office:smarttags" w:element="PlaceType">
        <w:r>
          <w:rPr>
            <w:sz w:val="24"/>
            <w:szCs w:val="24"/>
          </w:rPr>
          <w:t>Center</w:t>
        </w:r>
      </w:smartTag>
      <w:r>
        <w:rPr>
          <w:sz w:val="24"/>
          <w:szCs w:val="24"/>
        </w:rPr>
        <w:t xml:space="preserve"> in </w:t>
      </w:r>
      <w:smartTag w:uri="urn:schemas-microsoft-com:office:smarttags" w:element="place">
        <w:smartTag w:uri="urn:schemas-microsoft-com:office:smarttags" w:element="City">
          <w:r>
            <w:rPr>
              <w:sz w:val="24"/>
              <w:szCs w:val="24"/>
            </w:rPr>
            <w:t>Girard</w:t>
          </w:r>
        </w:smartTag>
        <w:r>
          <w:rPr>
            <w:sz w:val="24"/>
            <w:szCs w:val="24"/>
          </w:rPr>
          <w:t xml:space="preserve">, </w:t>
        </w:r>
        <w:smartTag w:uri="urn:schemas-microsoft-com:office:smarttags" w:element="State">
          <w:r>
            <w:rPr>
              <w:sz w:val="24"/>
              <w:szCs w:val="24"/>
            </w:rPr>
            <w:t>Kansas</w:t>
          </w:r>
        </w:smartTag>
      </w:smartTag>
      <w:r>
        <w:rPr>
          <w:sz w:val="24"/>
          <w:szCs w:val="24"/>
        </w:rPr>
        <w:t xml:space="preserve">. SKESC assists member districts with staff development as well as the areas of environmental compliance, and other cooperative ventures. </w:t>
      </w:r>
      <w:r>
        <w:rPr>
          <w:color w:val="000000"/>
          <w:sz w:val="24"/>
          <w:szCs w:val="24"/>
        </w:rPr>
        <w:t>Students benefit from a well-rounded curriculum and program of student activities</w:t>
      </w:r>
      <w:r>
        <w:rPr>
          <w:color w:val="FF0000"/>
          <w:sz w:val="24"/>
          <w:szCs w:val="24"/>
        </w:rPr>
        <w:t xml:space="preserve">. </w:t>
      </w:r>
      <w:r>
        <w:rPr>
          <w:sz w:val="24"/>
          <w:szCs w:val="24"/>
        </w:rPr>
        <w:t>The information in this budget profile provides an overview of the financial operation of USD 429. More detailed information is available by contacting the District Office. Questions concerning the budget should be address to the superintendent of schools.</w:t>
      </w:r>
    </w:p>
    <w:p w:rsidR="00EE41CF" w:rsidRDefault="00EE41CF" w:rsidP="00EE41CF">
      <w:pPr>
        <w:pStyle w:val="Heading1"/>
        <w:rPr>
          <w:rFonts w:ascii="Times New Roman" w:hAnsi="Times New Roman" w:cs="Times New Roman"/>
          <w:bCs w:val="0"/>
          <w:sz w:val="28"/>
          <w:u w:val="single"/>
        </w:rPr>
      </w:pPr>
      <w:r>
        <w:rPr>
          <w:rFonts w:ascii="Times New Roman" w:hAnsi="Times New Roman" w:cs="Times New Roman"/>
          <w:bCs w:val="0"/>
          <w:sz w:val="28"/>
          <w:u w:val="single"/>
        </w:rPr>
        <w:t>Board Members</w:t>
      </w:r>
    </w:p>
    <w:p w:rsidR="00EE41CF" w:rsidRDefault="00EE41CF" w:rsidP="00EE41CF">
      <w:pPr>
        <w:ind w:firstLine="720"/>
      </w:pPr>
      <w:r>
        <w:t>Warren Grable, President</w:t>
      </w:r>
      <w:r>
        <w:tab/>
      </w:r>
      <w:r>
        <w:tab/>
      </w:r>
      <w:r>
        <w:tab/>
      </w:r>
      <w:r>
        <w:tab/>
      </w:r>
    </w:p>
    <w:p w:rsidR="00EE41CF" w:rsidRDefault="00EE41CF" w:rsidP="00EE41CF">
      <w:pPr>
        <w:ind w:firstLine="720"/>
      </w:pPr>
      <w:r>
        <w:t>Nikia Weber, Vice-President</w:t>
      </w:r>
      <w:r>
        <w:tab/>
      </w:r>
      <w:r>
        <w:tab/>
      </w:r>
      <w:r>
        <w:tab/>
      </w:r>
      <w:r>
        <w:tab/>
        <w:t>Jennifer Luedke</w:t>
      </w:r>
    </w:p>
    <w:p w:rsidR="00EE41CF" w:rsidRDefault="00EE41CF" w:rsidP="00EE41CF">
      <w:pPr>
        <w:ind w:firstLine="720"/>
      </w:pPr>
      <w:r>
        <w:t>Sherman Smith</w:t>
      </w:r>
      <w:r>
        <w:tab/>
      </w:r>
      <w:r>
        <w:tab/>
      </w:r>
      <w:r>
        <w:tab/>
      </w:r>
      <w:r>
        <w:tab/>
      </w:r>
      <w:r>
        <w:tab/>
        <w:t>Jason Winder</w:t>
      </w:r>
    </w:p>
    <w:p w:rsidR="00EE41CF" w:rsidRDefault="00EE41CF" w:rsidP="00EE41CF">
      <w:pPr>
        <w:ind w:firstLine="720"/>
      </w:pPr>
      <w:r>
        <w:t>Nathan Geiger</w:t>
      </w:r>
      <w:r>
        <w:tab/>
      </w:r>
      <w:r>
        <w:tab/>
      </w:r>
      <w:r>
        <w:tab/>
      </w:r>
      <w:r>
        <w:tab/>
      </w:r>
      <w:r>
        <w:tab/>
      </w:r>
      <w:r>
        <w:tab/>
      </w:r>
    </w:p>
    <w:p w:rsidR="00EE41CF" w:rsidRDefault="00EE41CF" w:rsidP="00EE41CF">
      <w:pPr>
        <w:pStyle w:val="Heading1"/>
        <w:rPr>
          <w:rFonts w:ascii="Times New Roman" w:hAnsi="Times New Roman" w:cs="Times New Roman"/>
          <w:bCs w:val="0"/>
          <w:sz w:val="28"/>
          <w:u w:val="single"/>
        </w:rPr>
      </w:pPr>
      <w:r>
        <w:rPr>
          <w:rFonts w:ascii="Times New Roman" w:hAnsi="Times New Roman" w:cs="Times New Roman"/>
          <w:bCs w:val="0"/>
          <w:sz w:val="28"/>
          <w:u w:val="single"/>
        </w:rPr>
        <w:t>Key Staff</w:t>
      </w:r>
    </w:p>
    <w:p w:rsidR="00EE41CF" w:rsidRDefault="00EE41CF" w:rsidP="00EE41CF">
      <w:pPr>
        <w:tabs>
          <w:tab w:val="left" w:pos="2431"/>
        </w:tabs>
        <w:rPr>
          <w:color w:val="000000"/>
        </w:rPr>
      </w:pPr>
      <w:r>
        <w:rPr>
          <w:color w:val="000000"/>
        </w:rPr>
        <w:t xml:space="preserve">Superintendent:    </w:t>
      </w:r>
      <w:r>
        <w:rPr>
          <w:color w:val="000000"/>
        </w:rPr>
        <w:tab/>
        <w:t>Patrick McKernan</w:t>
      </w:r>
    </w:p>
    <w:p w:rsidR="00EE41CF" w:rsidRDefault="00EE41CF" w:rsidP="00EE41CF">
      <w:pPr>
        <w:tabs>
          <w:tab w:val="left" w:pos="2431"/>
        </w:tabs>
        <w:rPr>
          <w:color w:val="000000"/>
        </w:rPr>
      </w:pPr>
      <w:r>
        <w:rPr>
          <w:color w:val="000000"/>
        </w:rPr>
        <w:t>Business Office Staff:</w:t>
      </w:r>
      <w:r>
        <w:rPr>
          <w:color w:val="000000"/>
        </w:rPr>
        <w:tab/>
        <w:t>Janel Anderson, Clerk of the Board</w:t>
      </w:r>
    </w:p>
    <w:p w:rsidR="00EE41CF" w:rsidRDefault="00EE41CF" w:rsidP="00EE41CF">
      <w:r>
        <w:t>School Board Treasurer:  Harley Huss</w:t>
      </w:r>
    </w:p>
    <w:p w:rsidR="00EE41CF" w:rsidRDefault="00EE41CF" w:rsidP="00EE41CF">
      <w:r>
        <w:t>Principal 7-12:</w:t>
      </w:r>
      <w:r>
        <w:tab/>
      </w:r>
      <w:r>
        <w:tab/>
        <w:t xml:space="preserve">     Josh Hevel</w:t>
      </w:r>
    </w:p>
    <w:p w:rsidR="00EE41CF" w:rsidRDefault="00EE41CF" w:rsidP="00EE41CF">
      <w:r>
        <w:t>Technology Director:       Jared Pickerell</w:t>
      </w:r>
    </w:p>
    <w:p w:rsidR="00EE41CF" w:rsidRDefault="00EE41CF" w:rsidP="00EE41CF">
      <w:pPr>
        <w:pStyle w:val="Heading1"/>
        <w:rPr>
          <w:rFonts w:ascii="Times New Roman" w:hAnsi="Times New Roman" w:cs="Times New Roman"/>
          <w:bCs w:val="0"/>
          <w:sz w:val="28"/>
          <w:u w:val="single"/>
        </w:rPr>
      </w:pPr>
      <w:r>
        <w:rPr>
          <w:rFonts w:ascii="Times New Roman" w:hAnsi="Times New Roman" w:cs="Times New Roman"/>
          <w:bCs w:val="0"/>
          <w:sz w:val="28"/>
          <w:u w:val="single"/>
        </w:rPr>
        <w:t>The District’s Accomplishments and Challenges</w:t>
      </w:r>
    </w:p>
    <w:p w:rsidR="00EE41CF" w:rsidRDefault="00EE41CF" w:rsidP="00EE41CF">
      <w:pPr>
        <w:autoSpaceDE w:val="0"/>
        <w:autoSpaceDN w:val="0"/>
        <w:adjustRightInd w:val="0"/>
        <w:jc w:val="both"/>
      </w:pPr>
      <w:r>
        <w:rPr>
          <w:b/>
        </w:rPr>
        <w:t>Accomplishments:</w:t>
      </w:r>
      <w:r>
        <w:rPr>
          <w:b/>
        </w:rPr>
        <w:tab/>
      </w:r>
      <w:bookmarkStart w:id="1" w:name="OLE_LINK1"/>
      <w:bookmarkStart w:id="2" w:name="OLE_LINK2"/>
      <w:r>
        <w:rPr>
          <w:color w:val="000000"/>
        </w:rPr>
        <w:t xml:space="preserve">The staff of USD 429 is committed to the philosophy of “continuous school Improvement”. Quality educational programs and student achievement continue to be the focus of our Board of Education, and staff efforts. </w:t>
      </w:r>
      <w:bookmarkEnd w:id="1"/>
      <w:bookmarkEnd w:id="2"/>
      <w:r>
        <w:t xml:space="preserve">K-12 curriculum alignment. </w:t>
      </w:r>
    </w:p>
    <w:p w:rsidR="00EE41CF" w:rsidRDefault="00EE41CF" w:rsidP="00EE41CF">
      <w:pPr>
        <w:autoSpaceDE w:val="0"/>
        <w:autoSpaceDN w:val="0"/>
        <w:adjustRightInd w:val="0"/>
        <w:jc w:val="both"/>
      </w:pPr>
    </w:p>
    <w:p w:rsidR="00EE41CF" w:rsidRDefault="00EE41CF" w:rsidP="00EE41CF">
      <w:pPr>
        <w:autoSpaceDE w:val="0"/>
        <w:autoSpaceDN w:val="0"/>
        <w:adjustRightInd w:val="0"/>
        <w:jc w:val="both"/>
        <w:rPr>
          <w:sz w:val="20"/>
          <w:szCs w:val="20"/>
        </w:rPr>
      </w:pPr>
      <w:r>
        <w:rPr>
          <w:b/>
        </w:rPr>
        <w:t>Challenges:</w:t>
      </w:r>
      <w:r>
        <w:tab/>
        <w:t xml:space="preserve">As is the case in many school districts, </w:t>
      </w:r>
      <w:r>
        <w:rPr>
          <w:color w:val="000000"/>
        </w:rPr>
        <w:t>Troy USD 429 is experiencing a decline in funding due to declining enrollment as well as the presence of un-funded state and federal mandates. M</w:t>
      </w:r>
      <w:r>
        <w:t>ajor challenges for our district include providing quality programs despite the declining enrollment as well as continuing the process of maintaining and updating district technology. T</w:t>
      </w:r>
      <w:r>
        <w:rPr>
          <w:color w:val="000000"/>
        </w:rPr>
        <w:t xml:space="preserve">he ability of the district in attracting and retaining a highly qualified staff continues to be a concern. </w:t>
      </w:r>
      <w:r>
        <w:t>Finally, a major concern of the district continues to be one of providing our staff with the best possible health care policy despite rising costs.</w:t>
      </w:r>
    </w:p>
    <w:p w:rsidR="00EE41CF" w:rsidRDefault="00EE41CF" w:rsidP="00EE41CF">
      <w:pPr>
        <w:pStyle w:val="Title"/>
        <w:jc w:val="left"/>
        <w:rPr>
          <w:b/>
          <w:bCs/>
          <w:sz w:val="28"/>
        </w:rPr>
      </w:pPr>
      <w:r>
        <w:rPr>
          <w:b/>
          <w:bCs/>
          <w:sz w:val="28"/>
        </w:rPr>
        <w:br w:type="page"/>
      </w:r>
    </w:p>
    <w:p w:rsidR="00EE41CF" w:rsidRDefault="00EE41CF" w:rsidP="00DF0C4E">
      <w:pPr>
        <w:pStyle w:val="Title"/>
        <w:jc w:val="left"/>
        <w:rPr>
          <w:rFonts w:ascii="Arial" w:hAnsi="Arial" w:cs="Arial"/>
          <w:b/>
          <w:bCs/>
          <w:sz w:val="28"/>
          <w:u w:val="none"/>
        </w:rPr>
      </w:pPr>
    </w:p>
    <w:p w:rsidR="00EE41CF" w:rsidRDefault="00EE41CF" w:rsidP="00DF0C4E">
      <w:pPr>
        <w:pStyle w:val="Title"/>
        <w:jc w:val="left"/>
        <w:rPr>
          <w:rFonts w:ascii="Arial" w:hAnsi="Arial" w:cs="Arial"/>
          <w:b/>
          <w:bCs/>
          <w:sz w:val="28"/>
          <w:u w:val="none"/>
        </w:rPr>
      </w:pPr>
    </w:p>
    <w:p w:rsidR="00DF0C4E" w:rsidRPr="005D0EC1" w:rsidRDefault="00DF0C4E" w:rsidP="00DF0C4E">
      <w:pPr>
        <w:pStyle w:val="Title"/>
        <w:jc w:val="left"/>
        <w:rPr>
          <w:rFonts w:ascii="Arial" w:hAnsi="Arial" w:cs="Arial"/>
          <w:b/>
          <w:bCs/>
          <w:sz w:val="28"/>
          <w:u w:val="none"/>
        </w:rPr>
      </w:pPr>
      <w:r w:rsidRPr="005D0EC1">
        <w:rPr>
          <w:rFonts w:ascii="Arial" w:hAnsi="Arial" w:cs="Arial"/>
          <w:b/>
          <w:bCs/>
          <w:sz w:val="28"/>
          <w:u w:val="none"/>
        </w:rPr>
        <w:t>Supplemental Information for the Following Tables</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Summary of Total Expenditures by Function (All Funds)</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Summary of General Fund Expenditures by Function</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Summary of Supplemental General Fund Expenditures by Function</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Summary of General and Supplemental General Fund Expenditures by Function</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Summary of Special Education Fund by Function</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Instruction Expenditures (1000)</w:t>
      </w:r>
    </w:p>
    <w:p w:rsidR="00DF0C4E" w:rsidRPr="005D0EC1" w:rsidRDefault="00DF0C4E" w:rsidP="00DF0C4E">
      <w:pPr>
        <w:rPr>
          <w:rFonts w:ascii="Arial" w:hAnsi="Arial" w:cs="Arial"/>
        </w:rPr>
      </w:pPr>
    </w:p>
    <w:p w:rsidR="00DF0C4E" w:rsidRDefault="00DF0C4E" w:rsidP="00DF0C4E">
      <w:pPr>
        <w:numPr>
          <w:ilvl w:val="0"/>
          <w:numId w:val="2"/>
        </w:numPr>
        <w:rPr>
          <w:rFonts w:ascii="Arial" w:hAnsi="Arial" w:cs="Arial"/>
        </w:rPr>
      </w:pPr>
      <w:r w:rsidRPr="005D0EC1">
        <w:rPr>
          <w:rFonts w:ascii="Arial" w:hAnsi="Arial" w:cs="Arial"/>
        </w:rPr>
        <w:t>Student Support Expendit</w:t>
      </w:r>
      <w:r w:rsidR="00ED3A8E">
        <w:rPr>
          <w:rFonts w:ascii="Arial" w:hAnsi="Arial" w:cs="Arial"/>
        </w:rPr>
        <w:t>ures (2100</w:t>
      </w:r>
      <w:r w:rsidRPr="005D0EC1">
        <w:rPr>
          <w:rFonts w:ascii="Arial" w:hAnsi="Arial" w:cs="Arial"/>
        </w:rPr>
        <w:t>)</w:t>
      </w:r>
    </w:p>
    <w:p w:rsidR="00ED3A8E" w:rsidRDefault="00ED3A8E" w:rsidP="00ED3A8E">
      <w:pPr>
        <w:pStyle w:val="ListParagraph"/>
        <w:rPr>
          <w:rFonts w:ascii="Arial" w:hAnsi="Arial" w:cs="Arial"/>
        </w:rPr>
      </w:pPr>
    </w:p>
    <w:p w:rsidR="00ED3A8E" w:rsidRPr="005D0EC1" w:rsidRDefault="00ED3A8E" w:rsidP="00DF0C4E">
      <w:pPr>
        <w:numPr>
          <w:ilvl w:val="0"/>
          <w:numId w:val="2"/>
        </w:numPr>
        <w:rPr>
          <w:rFonts w:ascii="Arial" w:hAnsi="Arial" w:cs="Arial"/>
        </w:rPr>
      </w:pPr>
      <w:r>
        <w:rPr>
          <w:rFonts w:ascii="Arial" w:hAnsi="Arial" w:cs="Arial"/>
        </w:rPr>
        <w:t>Instructional Support Expenditures (2200)</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General Administration Expenditures (2300)</w:t>
      </w:r>
    </w:p>
    <w:p w:rsidR="00DF0C4E" w:rsidRPr="005D0EC1" w:rsidRDefault="00DF0C4E" w:rsidP="00DF0C4E">
      <w:pPr>
        <w:rPr>
          <w:rFonts w:ascii="Arial" w:hAnsi="Arial" w:cs="Arial"/>
        </w:rPr>
      </w:pPr>
    </w:p>
    <w:p w:rsidR="00DF0C4E" w:rsidRDefault="00DF0C4E" w:rsidP="00DF0C4E">
      <w:pPr>
        <w:numPr>
          <w:ilvl w:val="0"/>
          <w:numId w:val="2"/>
        </w:numPr>
        <w:rPr>
          <w:rFonts w:ascii="Arial" w:hAnsi="Arial" w:cs="Arial"/>
        </w:rPr>
      </w:pPr>
      <w:r w:rsidRPr="005D0EC1">
        <w:rPr>
          <w:rFonts w:ascii="Arial" w:hAnsi="Arial" w:cs="Arial"/>
        </w:rPr>
        <w:t>School Administration Expenditures (2400)</w:t>
      </w:r>
    </w:p>
    <w:p w:rsidR="00ED3A8E" w:rsidRDefault="00ED3A8E" w:rsidP="00ED3A8E">
      <w:pPr>
        <w:pStyle w:val="ListParagraph"/>
        <w:rPr>
          <w:rFonts w:ascii="Arial" w:hAnsi="Arial" w:cs="Arial"/>
        </w:rPr>
      </w:pPr>
    </w:p>
    <w:p w:rsidR="00ED3A8E" w:rsidRPr="005D0EC1" w:rsidRDefault="00ED3A8E" w:rsidP="00DF0C4E">
      <w:pPr>
        <w:numPr>
          <w:ilvl w:val="0"/>
          <w:numId w:val="2"/>
        </w:numPr>
        <w:rPr>
          <w:rFonts w:ascii="Arial" w:hAnsi="Arial" w:cs="Arial"/>
        </w:rPr>
      </w:pPr>
      <w:r>
        <w:rPr>
          <w:rFonts w:ascii="Arial" w:hAnsi="Arial" w:cs="Arial"/>
        </w:rPr>
        <w:t>Central Services Expenditures (2500)</w:t>
      </w:r>
    </w:p>
    <w:p w:rsidR="00DF0C4E" w:rsidRPr="005D0EC1" w:rsidRDefault="00DF0C4E" w:rsidP="00DF0C4E">
      <w:pPr>
        <w:rPr>
          <w:rFonts w:ascii="Arial" w:hAnsi="Arial" w:cs="Arial"/>
        </w:rPr>
      </w:pPr>
    </w:p>
    <w:p w:rsidR="00DF0C4E" w:rsidRDefault="00DF0C4E" w:rsidP="00DF0C4E">
      <w:pPr>
        <w:numPr>
          <w:ilvl w:val="0"/>
          <w:numId w:val="2"/>
        </w:numPr>
        <w:rPr>
          <w:rFonts w:ascii="Arial" w:hAnsi="Arial" w:cs="Arial"/>
        </w:rPr>
      </w:pPr>
      <w:r w:rsidRPr="005D0EC1">
        <w:rPr>
          <w:rFonts w:ascii="Arial" w:hAnsi="Arial" w:cs="Arial"/>
        </w:rPr>
        <w:t>Operations and Maintenance Expenditures (2600)</w:t>
      </w:r>
    </w:p>
    <w:p w:rsidR="00ED3A8E" w:rsidRDefault="00ED3A8E" w:rsidP="00ED3A8E">
      <w:pPr>
        <w:pStyle w:val="ListParagraph"/>
        <w:rPr>
          <w:rFonts w:ascii="Arial" w:hAnsi="Arial" w:cs="Arial"/>
        </w:rPr>
      </w:pPr>
    </w:p>
    <w:p w:rsidR="00ED3A8E" w:rsidRPr="005D0EC1" w:rsidRDefault="00ED3A8E" w:rsidP="00DF0C4E">
      <w:pPr>
        <w:numPr>
          <w:ilvl w:val="0"/>
          <w:numId w:val="2"/>
        </w:numPr>
        <w:rPr>
          <w:rFonts w:ascii="Arial" w:hAnsi="Arial" w:cs="Arial"/>
        </w:rPr>
      </w:pPr>
      <w:r>
        <w:rPr>
          <w:rFonts w:ascii="Arial" w:hAnsi="Arial" w:cs="Arial"/>
        </w:rPr>
        <w:t>Transportation Expenditures (2700)</w:t>
      </w:r>
    </w:p>
    <w:p w:rsidR="00DF0C4E" w:rsidRPr="005D0EC1" w:rsidRDefault="00DF0C4E" w:rsidP="00DF0C4E">
      <w:pPr>
        <w:rPr>
          <w:rFonts w:ascii="Arial" w:hAnsi="Arial" w:cs="Arial"/>
        </w:rPr>
      </w:pPr>
    </w:p>
    <w:p w:rsidR="00DF0C4E" w:rsidRDefault="00DF0C4E" w:rsidP="00DF0C4E">
      <w:pPr>
        <w:numPr>
          <w:ilvl w:val="0"/>
          <w:numId w:val="2"/>
        </w:numPr>
        <w:rPr>
          <w:rFonts w:ascii="Arial" w:hAnsi="Arial" w:cs="Arial"/>
        </w:rPr>
      </w:pPr>
      <w:r w:rsidRPr="00ED3A8E">
        <w:rPr>
          <w:rFonts w:ascii="Arial" w:hAnsi="Arial" w:cs="Arial"/>
        </w:rPr>
        <w:t xml:space="preserve">Other </w:t>
      </w:r>
      <w:r w:rsidR="00ED3A8E" w:rsidRPr="00ED3A8E">
        <w:rPr>
          <w:rFonts w:ascii="Arial" w:hAnsi="Arial" w:cs="Arial"/>
        </w:rPr>
        <w:t>Support Services Expenditures (2900)</w:t>
      </w:r>
    </w:p>
    <w:p w:rsidR="00ED3A8E" w:rsidRDefault="00ED3A8E" w:rsidP="00ED3A8E">
      <w:pPr>
        <w:pStyle w:val="ListParagraph"/>
        <w:rPr>
          <w:rFonts w:ascii="Arial" w:hAnsi="Arial" w:cs="Arial"/>
        </w:rPr>
      </w:pPr>
    </w:p>
    <w:p w:rsidR="00ED3A8E" w:rsidRDefault="00ED3A8E" w:rsidP="00DF0C4E">
      <w:pPr>
        <w:numPr>
          <w:ilvl w:val="0"/>
          <w:numId w:val="2"/>
        </w:numPr>
        <w:rPr>
          <w:rFonts w:ascii="Arial" w:hAnsi="Arial" w:cs="Arial"/>
        </w:rPr>
      </w:pPr>
      <w:r>
        <w:rPr>
          <w:rFonts w:ascii="Arial" w:hAnsi="Arial" w:cs="Arial"/>
        </w:rPr>
        <w:t>Food Service Expenditures (3100)</w:t>
      </w:r>
    </w:p>
    <w:p w:rsidR="00ED3A8E" w:rsidRDefault="00ED3A8E" w:rsidP="00ED3A8E">
      <w:pPr>
        <w:pStyle w:val="ListParagraph"/>
        <w:rPr>
          <w:rFonts w:ascii="Arial" w:hAnsi="Arial" w:cs="Arial"/>
        </w:rPr>
      </w:pPr>
    </w:p>
    <w:p w:rsidR="00ED3A8E" w:rsidRDefault="00ED3A8E" w:rsidP="00DF0C4E">
      <w:pPr>
        <w:numPr>
          <w:ilvl w:val="0"/>
          <w:numId w:val="2"/>
        </w:numPr>
        <w:rPr>
          <w:rFonts w:ascii="Arial" w:hAnsi="Arial" w:cs="Arial"/>
        </w:rPr>
      </w:pPr>
      <w:r>
        <w:rPr>
          <w:rFonts w:ascii="Arial" w:hAnsi="Arial" w:cs="Arial"/>
        </w:rPr>
        <w:t>Community Services Operations (3300)</w:t>
      </w:r>
    </w:p>
    <w:p w:rsidR="00ED3A8E" w:rsidRPr="00ED3A8E" w:rsidRDefault="00ED3A8E" w:rsidP="00ED3A8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Capital Improvements (4000)</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Debt Services (5</w:t>
      </w:r>
      <w:r w:rsidR="00ED3A8E">
        <w:rPr>
          <w:rFonts w:ascii="Arial" w:hAnsi="Arial" w:cs="Arial"/>
        </w:rPr>
        <w:t>1</w:t>
      </w:r>
      <w:r w:rsidRPr="005D0EC1">
        <w:rPr>
          <w:rFonts w:ascii="Arial" w:hAnsi="Arial" w:cs="Arial"/>
        </w:rPr>
        <w:t>00)</w:t>
      </w:r>
    </w:p>
    <w:p w:rsidR="00A07C47" w:rsidRPr="005D0EC1" w:rsidRDefault="00A07C47" w:rsidP="00A07C47">
      <w:pPr>
        <w:pStyle w:val="ListParagraph"/>
        <w:rPr>
          <w:rFonts w:ascii="Arial" w:hAnsi="Arial" w:cs="Arial"/>
        </w:rPr>
      </w:pPr>
    </w:p>
    <w:p w:rsidR="00A07C47" w:rsidRPr="005D0EC1" w:rsidRDefault="00A07C47" w:rsidP="00DF0C4E">
      <w:pPr>
        <w:numPr>
          <w:ilvl w:val="0"/>
          <w:numId w:val="2"/>
        </w:numPr>
        <w:rPr>
          <w:rFonts w:ascii="Arial" w:hAnsi="Arial" w:cs="Arial"/>
        </w:rPr>
      </w:pPr>
      <w:r w:rsidRPr="005D0EC1">
        <w:rPr>
          <w:rFonts w:ascii="Arial" w:hAnsi="Arial" w:cs="Arial"/>
        </w:rPr>
        <w:t xml:space="preserve">Miscellaneous Information </w:t>
      </w:r>
      <w:r w:rsidR="00ED3A8E">
        <w:rPr>
          <w:rFonts w:ascii="Arial" w:hAnsi="Arial" w:cs="Arial"/>
        </w:rPr>
        <w:t>–</w:t>
      </w:r>
      <w:r w:rsidRPr="005D0EC1">
        <w:rPr>
          <w:rFonts w:ascii="Arial" w:hAnsi="Arial" w:cs="Arial"/>
        </w:rPr>
        <w:t xml:space="preserve"> Transfers</w:t>
      </w:r>
      <w:r w:rsidR="00ED3A8E">
        <w:rPr>
          <w:rFonts w:ascii="Arial" w:hAnsi="Arial" w:cs="Arial"/>
        </w:rPr>
        <w:t xml:space="preserve"> (5200)</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Miscellaneous Information Unencumbered Cash Balance by Fund</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Reserve Funds Unencumbered Cash Balance</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 xml:space="preserve">Other Information </w:t>
      </w:r>
      <w:r w:rsidR="00ED3A8E">
        <w:rPr>
          <w:rFonts w:ascii="Arial" w:hAnsi="Arial" w:cs="Arial"/>
        </w:rPr>
        <w:t>–</w:t>
      </w:r>
      <w:r w:rsidRPr="005D0EC1">
        <w:rPr>
          <w:rFonts w:ascii="Arial" w:hAnsi="Arial" w:cs="Arial"/>
        </w:rPr>
        <w:t xml:space="preserve"> </w:t>
      </w:r>
      <w:r w:rsidR="00ED3A8E">
        <w:rPr>
          <w:rFonts w:ascii="Arial" w:hAnsi="Arial" w:cs="Arial"/>
        </w:rPr>
        <w:t>Enrollment Information</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Miscellaneous Information Mill Rates by Fund</w:t>
      </w:r>
    </w:p>
    <w:p w:rsidR="00DF0C4E" w:rsidRPr="005D0EC1" w:rsidRDefault="00DF0C4E" w:rsidP="00DF0C4E">
      <w:pPr>
        <w:rPr>
          <w:rFonts w:ascii="Arial" w:hAnsi="Arial" w:cs="Arial"/>
        </w:rPr>
      </w:pPr>
    </w:p>
    <w:p w:rsidR="00DF0C4E" w:rsidRPr="005D0EC1" w:rsidRDefault="00DF0C4E" w:rsidP="00DF0C4E">
      <w:pPr>
        <w:numPr>
          <w:ilvl w:val="0"/>
          <w:numId w:val="2"/>
        </w:numPr>
        <w:rPr>
          <w:rFonts w:ascii="Arial" w:hAnsi="Arial" w:cs="Arial"/>
        </w:rPr>
      </w:pPr>
      <w:r w:rsidRPr="005D0EC1">
        <w:rPr>
          <w:rFonts w:ascii="Arial" w:hAnsi="Arial" w:cs="Arial"/>
        </w:rPr>
        <w:t>Other Information – Assessed Valuation and Bonded Indebtedness</w:t>
      </w:r>
    </w:p>
    <w:p w:rsidR="00DF0C4E" w:rsidRPr="005D0EC1" w:rsidRDefault="00DF0C4E" w:rsidP="00DF0C4E">
      <w:pPr>
        <w:rPr>
          <w:rFonts w:ascii="Arial" w:hAnsi="Arial" w:cs="Arial"/>
        </w:rPr>
      </w:pPr>
    </w:p>
    <w:p w:rsidR="00DF0C4E" w:rsidRPr="005D0EC1" w:rsidRDefault="00DF0C4E" w:rsidP="00DF0C4E">
      <w:pPr>
        <w:rPr>
          <w:rFonts w:ascii="Arial" w:hAnsi="Arial" w:cs="Arial"/>
        </w:rPr>
      </w:pPr>
      <w:r w:rsidRPr="005D0EC1">
        <w:rPr>
          <w:rFonts w:ascii="Arial" w:hAnsi="Arial" w:cs="Arial"/>
          <w:b/>
          <w:bCs/>
          <w:i/>
          <w:iCs/>
        </w:rPr>
        <w:t>Note:  The FTE (full time equivalency) used in this report to calculate the “Amount Per</w:t>
      </w:r>
      <w:r w:rsidR="005D0EC1">
        <w:rPr>
          <w:rFonts w:ascii="Arial" w:hAnsi="Arial" w:cs="Arial"/>
          <w:b/>
          <w:bCs/>
          <w:i/>
          <w:iCs/>
        </w:rPr>
        <w:t xml:space="preserve"> </w:t>
      </w:r>
      <w:r w:rsidRPr="005D0EC1">
        <w:rPr>
          <w:rFonts w:ascii="Arial" w:hAnsi="Arial" w:cs="Arial"/>
          <w:b/>
          <w:bCs/>
          <w:i/>
          <w:iCs/>
        </w:rPr>
        <w:t>Pupil” is defined as follow</w:t>
      </w:r>
      <w:r w:rsidR="001719B7">
        <w:rPr>
          <w:rFonts w:ascii="Arial" w:hAnsi="Arial" w:cs="Arial"/>
          <w:b/>
          <w:bCs/>
          <w:i/>
          <w:iCs/>
        </w:rPr>
        <w:t>s</w:t>
      </w:r>
      <w:r w:rsidRPr="005D0EC1">
        <w:rPr>
          <w:rFonts w:ascii="Arial" w:hAnsi="Arial" w:cs="Arial"/>
          <w:b/>
          <w:bCs/>
          <w:i/>
          <w:iCs/>
        </w:rPr>
        <w:t xml:space="preserve">:  Enrollment (FTE) includes the </w:t>
      </w:r>
      <w:r w:rsidR="001719B7">
        <w:rPr>
          <w:rFonts w:ascii="Arial" w:hAnsi="Arial" w:cs="Arial"/>
          <w:b/>
          <w:bCs/>
          <w:i/>
          <w:iCs/>
        </w:rPr>
        <w:t xml:space="preserve">current year </w:t>
      </w:r>
      <w:r w:rsidRPr="005D0EC1">
        <w:rPr>
          <w:rFonts w:ascii="Arial" w:hAnsi="Arial" w:cs="Arial"/>
          <w:b/>
          <w:bCs/>
          <w:i/>
          <w:iCs/>
        </w:rPr>
        <w:t xml:space="preserve">enrollment </w:t>
      </w:r>
      <w:r w:rsidR="001719B7">
        <w:rPr>
          <w:rFonts w:ascii="Arial" w:hAnsi="Arial" w:cs="Arial"/>
          <w:b/>
          <w:bCs/>
          <w:i/>
          <w:iCs/>
        </w:rPr>
        <w:t>on September 20, February 20, 4 yr old at-risk, and virtual.  It does not include non-funded preschool or full-day kindergarten not on an IEP.</w:t>
      </w:r>
    </w:p>
    <w:p w:rsidR="00DF0C4E" w:rsidRPr="005D0EC1" w:rsidRDefault="00DF0C4E" w:rsidP="00DF0C4E">
      <w:pPr>
        <w:pStyle w:val="Header"/>
        <w:tabs>
          <w:tab w:val="clear" w:pos="4320"/>
          <w:tab w:val="clear" w:pos="8640"/>
        </w:tabs>
        <w:rPr>
          <w:rFonts w:ascii="Arial" w:hAnsi="Arial" w:cs="Arial"/>
        </w:rPr>
      </w:pPr>
    </w:p>
    <w:p w:rsidR="00DF0C4E" w:rsidRPr="005D0EC1" w:rsidRDefault="00DF0C4E" w:rsidP="00DF0C4E">
      <w:pPr>
        <w:pStyle w:val="Heading2"/>
        <w:rPr>
          <w:rFonts w:ascii="Arial" w:hAnsi="Arial" w:cs="Arial"/>
          <w:b/>
          <w:bCs/>
          <w:sz w:val="28"/>
        </w:rPr>
      </w:pPr>
      <w:r w:rsidRPr="005D0EC1">
        <w:rPr>
          <w:rFonts w:ascii="Arial" w:hAnsi="Arial" w:cs="Arial"/>
        </w:rPr>
        <w:br w:type="page"/>
      </w:r>
      <w:r w:rsidRPr="005D0EC1">
        <w:rPr>
          <w:rFonts w:ascii="Arial" w:hAnsi="Arial" w:cs="Arial"/>
          <w:b/>
          <w:bCs/>
          <w:sz w:val="28"/>
        </w:rPr>
        <w:t>KSDE Website Information Available</w:t>
      </w:r>
    </w:p>
    <w:p w:rsidR="00DF0C4E" w:rsidRPr="005D0EC1" w:rsidRDefault="00DF0C4E" w:rsidP="00DF0C4E">
      <w:pPr>
        <w:rPr>
          <w:rFonts w:ascii="Arial" w:hAnsi="Arial" w:cs="Arial"/>
        </w:rPr>
      </w:pPr>
    </w:p>
    <w:p w:rsidR="00DF0C4E" w:rsidRPr="005D0EC1" w:rsidRDefault="00DF0C4E" w:rsidP="00DF0C4E">
      <w:pPr>
        <w:rPr>
          <w:rFonts w:ascii="Arial" w:hAnsi="Arial" w:cs="Arial"/>
          <w:b/>
          <w:bCs/>
        </w:rPr>
      </w:pPr>
      <w:r w:rsidRPr="005D0EC1">
        <w:rPr>
          <w:rFonts w:ascii="Arial" w:hAnsi="Arial" w:cs="Arial"/>
          <w:b/>
          <w:bCs/>
        </w:rPr>
        <w:t>K-12 Statistics (Building, District or State Totals)</w:t>
      </w:r>
      <w:r w:rsidR="000C2978">
        <w:rPr>
          <w:rFonts w:ascii="Arial" w:hAnsi="Arial" w:cs="Arial"/>
          <w:b/>
          <w:bCs/>
        </w:rPr>
        <w:t xml:space="preserve"> website below:</w:t>
      </w:r>
    </w:p>
    <w:p w:rsidR="000A58C7" w:rsidRPr="00ED3A8E" w:rsidRDefault="00714C4C" w:rsidP="00DF0C4E">
      <w:pPr>
        <w:rPr>
          <w:rFonts w:ascii="Arial" w:hAnsi="Arial" w:cs="Arial"/>
          <w:bCs/>
          <w:sz w:val="20"/>
          <w:szCs w:val="20"/>
        </w:rPr>
      </w:pPr>
      <w:hyperlink r:id="rId12" w:tooltip="K-12 Statistics" w:history="1">
        <w:r w:rsidR="000A58C7" w:rsidRPr="00ED3A8E">
          <w:rPr>
            <w:rStyle w:val="Hyperlink"/>
            <w:rFonts w:ascii="Arial" w:hAnsi="Arial" w:cs="Arial"/>
            <w:bCs/>
            <w:sz w:val="20"/>
            <w:szCs w:val="20"/>
          </w:rPr>
          <w:t>http://svapp15586.ksde.org/k12/k12.aspx</w:t>
        </w:r>
      </w:hyperlink>
    </w:p>
    <w:p w:rsidR="00DF0C4E" w:rsidRPr="005D0EC1" w:rsidRDefault="00DF0C4E" w:rsidP="00DF0C4E">
      <w:pPr>
        <w:numPr>
          <w:ilvl w:val="0"/>
          <w:numId w:val="3"/>
        </w:numPr>
        <w:rPr>
          <w:rFonts w:ascii="Arial" w:hAnsi="Arial" w:cs="Arial"/>
        </w:rPr>
      </w:pPr>
      <w:r w:rsidRPr="005D0EC1">
        <w:rPr>
          <w:rFonts w:ascii="Arial" w:hAnsi="Arial" w:cs="Arial"/>
        </w:rPr>
        <w:t>Attendance / Enrollment Reports</w:t>
      </w:r>
    </w:p>
    <w:p w:rsidR="00DF0C4E" w:rsidRPr="005D0EC1" w:rsidRDefault="00DF0C4E" w:rsidP="00DF0C4E">
      <w:pPr>
        <w:numPr>
          <w:ilvl w:val="0"/>
          <w:numId w:val="3"/>
        </w:numPr>
        <w:rPr>
          <w:rFonts w:ascii="Arial" w:hAnsi="Arial" w:cs="Arial"/>
        </w:rPr>
      </w:pPr>
      <w:r w:rsidRPr="005D0EC1">
        <w:rPr>
          <w:rFonts w:ascii="Arial" w:hAnsi="Arial" w:cs="Arial"/>
        </w:rPr>
        <w:t>Staff Reports</w:t>
      </w:r>
    </w:p>
    <w:p w:rsidR="00DF0C4E" w:rsidRPr="005D0EC1" w:rsidRDefault="00DF0C4E" w:rsidP="00DF0C4E">
      <w:pPr>
        <w:numPr>
          <w:ilvl w:val="0"/>
          <w:numId w:val="3"/>
        </w:numPr>
        <w:rPr>
          <w:rFonts w:ascii="Arial" w:hAnsi="Arial" w:cs="Arial"/>
        </w:rPr>
      </w:pPr>
      <w:r w:rsidRPr="005D0EC1">
        <w:rPr>
          <w:rFonts w:ascii="Arial" w:hAnsi="Arial" w:cs="Arial"/>
        </w:rPr>
        <w:t>Graduates / Dropouts Reports</w:t>
      </w:r>
    </w:p>
    <w:p w:rsidR="00DF0C4E" w:rsidRPr="005D0EC1" w:rsidRDefault="00DF0C4E" w:rsidP="00DF0C4E">
      <w:pPr>
        <w:numPr>
          <w:ilvl w:val="0"/>
          <w:numId w:val="3"/>
        </w:numPr>
        <w:rPr>
          <w:rFonts w:ascii="Arial" w:hAnsi="Arial" w:cs="Arial"/>
        </w:rPr>
      </w:pPr>
      <w:r w:rsidRPr="005D0EC1">
        <w:rPr>
          <w:rFonts w:ascii="Arial" w:hAnsi="Arial" w:cs="Arial"/>
        </w:rPr>
        <w:t>Crime / Violence Reports</w:t>
      </w:r>
    </w:p>
    <w:p w:rsidR="00DF0C4E" w:rsidRPr="005D0EC1" w:rsidRDefault="00DF0C4E" w:rsidP="00DF0C4E">
      <w:pPr>
        <w:rPr>
          <w:rFonts w:ascii="Arial" w:hAnsi="Arial" w:cs="Arial"/>
        </w:rPr>
      </w:pPr>
    </w:p>
    <w:p w:rsidR="00DF0C4E" w:rsidRDefault="00DF0C4E" w:rsidP="00DF0C4E">
      <w:pPr>
        <w:pStyle w:val="Heading1"/>
        <w:jc w:val="left"/>
        <w:rPr>
          <w:sz w:val="24"/>
        </w:rPr>
      </w:pPr>
      <w:r w:rsidRPr="005D0EC1">
        <w:rPr>
          <w:sz w:val="24"/>
        </w:rPr>
        <w:t>School Finance Reports and Publications</w:t>
      </w:r>
      <w:r w:rsidR="000C2978">
        <w:rPr>
          <w:sz w:val="24"/>
        </w:rPr>
        <w:t xml:space="preserve"> website below:</w:t>
      </w:r>
    </w:p>
    <w:p w:rsidR="001E157E" w:rsidRDefault="00714C4C" w:rsidP="001E157E">
      <w:pPr>
        <w:rPr>
          <w:rFonts w:ascii="Segoe UI" w:hAnsi="Segoe UI" w:cs="Segoe UI"/>
          <w:color w:val="000000"/>
          <w:sz w:val="20"/>
          <w:szCs w:val="20"/>
        </w:rPr>
      </w:pPr>
      <w:hyperlink r:id="rId13" w:tooltip="School Finance Reports and Publications" w:history="1">
        <w:r w:rsidR="001E157E" w:rsidRPr="002F5CB3">
          <w:rPr>
            <w:rStyle w:val="Hyperlink"/>
            <w:rFonts w:ascii="Segoe UI" w:hAnsi="Segoe UI" w:cs="Segoe UI"/>
            <w:sz w:val="20"/>
            <w:szCs w:val="20"/>
          </w:rPr>
          <w:t>http://www.ksde.org/Agency/Fiscal-and-Administrative-Services/School-Finance/Reports-and-Publications</w:t>
        </w:r>
      </w:hyperlink>
    </w:p>
    <w:p w:rsidR="00DF0C4E" w:rsidRPr="00ED3A8E" w:rsidRDefault="00ED3A8E" w:rsidP="00ED3A8E">
      <w:pPr>
        <w:pStyle w:val="ListParagraph"/>
        <w:numPr>
          <w:ilvl w:val="0"/>
          <w:numId w:val="6"/>
        </w:numPr>
        <w:rPr>
          <w:rFonts w:ascii="Arial" w:hAnsi="Arial" w:cs="Arial"/>
        </w:rPr>
      </w:pPr>
      <w:r w:rsidRPr="00ED3A8E">
        <w:rPr>
          <w:rFonts w:ascii="Arial" w:hAnsi="Arial" w:cs="Arial"/>
        </w:rPr>
        <w:t>Assessed Valuation</w:t>
      </w:r>
    </w:p>
    <w:p w:rsidR="00ED3A8E" w:rsidRDefault="00ED3A8E" w:rsidP="00ED3A8E">
      <w:pPr>
        <w:numPr>
          <w:ilvl w:val="0"/>
          <w:numId w:val="6"/>
        </w:numPr>
        <w:rPr>
          <w:rFonts w:ascii="Arial" w:hAnsi="Arial" w:cs="Arial"/>
        </w:rPr>
      </w:pPr>
      <w:r>
        <w:rPr>
          <w:rFonts w:ascii="Arial" w:hAnsi="Arial" w:cs="Arial"/>
        </w:rPr>
        <w:t>Cash Balances</w:t>
      </w:r>
    </w:p>
    <w:p w:rsidR="00ED3A8E" w:rsidRDefault="00ED3A8E" w:rsidP="00DF0C4E">
      <w:pPr>
        <w:numPr>
          <w:ilvl w:val="0"/>
          <w:numId w:val="4"/>
        </w:numPr>
        <w:rPr>
          <w:rFonts w:ascii="Arial" w:hAnsi="Arial" w:cs="Arial"/>
        </w:rPr>
      </w:pPr>
      <w:r>
        <w:rPr>
          <w:rFonts w:ascii="Arial" w:hAnsi="Arial" w:cs="Arial"/>
        </w:rPr>
        <w:t>Headcount Enrollment</w:t>
      </w:r>
    </w:p>
    <w:p w:rsidR="00ED3A8E" w:rsidRDefault="00ED3A8E" w:rsidP="00DF0C4E">
      <w:pPr>
        <w:numPr>
          <w:ilvl w:val="0"/>
          <w:numId w:val="4"/>
        </w:numPr>
        <w:rPr>
          <w:rFonts w:ascii="Arial" w:hAnsi="Arial" w:cs="Arial"/>
        </w:rPr>
      </w:pPr>
      <w:r>
        <w:rPr>
          <w:rFonts w:ascii="Arial" w:hAnsi="Arial" w:cs="Arial"/>
        </w:rPr>
        <w:t>Mill Levies</w:t>
      </w:r>
    </w:p>
    <w:p w:rsidR="00ED3A8E" w:rsidRPr="005D0EC1" w:rsidRDefault="00ED3A8E" w:rsidP="00DF0C4E">
      <w:pPr>
        <w:numPr>
          <w:ilvl w:val="0"/>
          <w:numId w:val="4"/>
        </w:numPr>
        <w:rPr>
          <w:rFonts w:ascii="Arial" w:hAnsi="Arial" w:cs="Arial"/>
        </w:rPr>
      </w:pPr>
      <w:r>
        <w:rPr>
          <w:rFonts w:ascii="Arial" w:hAnsi="Arial" w:cs="Arial"/>
        </w:rPr>
        <w:t>Personnel (Certified/Non-Certified)</w:t>
      </w:r>
    </w:p>
    <w:p w:rsidR="00DF0C4E" w:rsidRPr="005D0EC1" w:rsidRDefault="00DF0C4E" w:rsidP="00DF0C4E">
      <w:pPr>
        <w:numPr>
          <w:ilvl w:val="0"/>
          <w:numId w:val="4"/>
        </w:numPr>
        <w:rPr>
          <w:rFonts w:ascii="Arial" w:hAnsi="Arial" w:cs="Arial"/>
        </w:rPr>
      </w:pPr>
      <w:r w:rsidRPr="005D0EC1">
        <w:rPr>
          <w:rFonts w:ascii="Arial" w:hAnsi="Arial" w:cs="Arial"/>
        </w:rPr>
        <w:t>Salary Reports</w:t>
      </w:r>
    </w:p>
    <w:p w:rsidR="00DF0C4E" w:rsidRPr="005D0EC1" w:rsidRDefault="00DF0C4E" w:rsidP="00DF0C4E">
      <w:pPr>
        <w:rPr>
          <w:rFonts w:ascii="Arial" w:hAnsi="Arial" w:cs="Arial"/>
        </w:rPr>
      </w:pPr>
    </w:p>
    <w:p w:rsidR="00DF0C4E" w:rsidRPr="005D0EC1" w:rsidRDefault="00DF0C4E" w:rsidP="00DF0C4E">
      <w:pPr>
        <w:pStyle w:val="Heading1"/>
        <w:jc w:val="left"/>
        <w:rPr>
          <w:sz w:val="24"/>
        </w:rPr>
      </w:pPr>
      <w:r w:rsidRPr="005D0EC1">
        <w:rPr>
          <w:sz w:val="24"/>
        </w:rPr>
        <w:t>Kansas Building Report Card</w:t>
      </w:r>
      <w:r w:rsidR="00651E3B" w:rsidRPr="005D0EC1">
        <w:rPr>
          <w:sz w:val="24"/>
        </w:rPr>
        <w:t xml:space="preserve"> </w:t>
      </w:r>
      <w:r w:rsidR="000C2978">
        <w:rPr>
          <w:sz w:val="24"/>
        </w:rPr>
        <w:t>website below:</w:t>
      </w:r>
    </w:p>
    <w:p w:rsidR="0053149E" w:rsidRPr="00ED3A8E" w:rsidRDefault="00714C4C" w:rsidP="0061511B">
      <w:pPr>
        <w:rPr>
          <w:rFonts w:ascii="Arial" w:hAnsi="Arial" w:cs="Arial"/>
          <w:sz w:val="20"/>
          <w:szCs w:val="20"/>
        </w:rPr>
      </w:pPr>
      <w:hyperlink r:id="rId14" w:tooltip="Building Report Cards" w:history="1">
        <w:r w:rsidR="001E157E" w:rsidRPr="002F5CB3">
          <w:rPr>
            <w:rStyle w:val="Hyperlink"/>
            <w:rFonts w:ascii="Arial" w:hAnsi="Arial" w:cs="Arial"/>
            <w:sz w:val="20"/>
            <w:szCs w:val="20"/>
          </w:rPr>
          <w:t>http://ksreportcard.ksde.org/</w:t>
        </w:r>
      </w:hyperlink>
    </w:p>
    <w:p w:rsidR="00DF0C4E" w:rsidRPr="005D0EC1" w:rsidRDefault="00DF0C4E" w:rsidP="00DF0C4E">
      <w:pPr>
        <w:numPr>
          <w:ilvl w:val="0"/>
          <w:numId w:val="5"/>
        </w:numPr>
        <w:rPr>
          <w:rFonts w:ascii="Arial" w:hAnsi="Arial" w:cs="Arial"/>
        </w:rPr>
      </w:pPr>
      <w:r w:rsidRPr="005D0EC1">
        <w:rPr>
          <w:rFonts w:ascii="Arial" w:hAnsi="Arial" w:cs="Arial"/>
        </w:rPr>
        <w:t>Attendance Rate</w:t>
      </w:r>
    </w:p>
    <w:p w:rsidR="00DF0C4E" w:rsidRPr="005D0EC1" w:rsidRDefault="00DF0C4E" w:rsidP="00DF0C4E">
      <w:pPr>
        <w:numPr>
          <w:ilvl w:val="0"/>
          <w:numId w:val="5"/>
        </w:numPr>
        <w:rPr>
          <w:rFonts w:ascii="Arial" w:hAnsi="Arial" w:cs="Arial"/>
        </w:rPr>
      </w:pPr>
      <w:r w:rsidRPr="005D0EC1">
        <w:rPr>
          <w:rFonts w:ascii="Arial" w:hAnsi="Arial" w:cs="Arial"/>
        </w:rPr>
        <w:t>Graduation Rate</w:t>
      </w:r>
    </w:p>
    <w:p w:rsidR="00DF0C4E" w:rsidRPr="005D0EC1" w:rsidRDefault="00DF0C4E" w:rsidP="00DF0C4E">
      <w:pPr>
        <w:numPr>
          <w:ilvl w:val="0"/>
          <w:numId w:val="5"/>
        </w:numPr>
        <w:rPr>
          <w:rFonts w:ascii="Arial" w:hAnsi="Arial" w:cs="Arial"/>
        </w:rPr>
      </w:pPr>
      <w:r w:rsidRPr="005D0EC1">
        <w:rPr>
          <w:rFonts w:ascii="Arial" w:hAnsi="Arial" w:cs="Arial"/>
        </w:rPr>
        <w:t>Dropout Rate</w:t>
      </w:r>
    </w:p>
    <w:p w:rsidR="00DF0C4E" w:rsidRPr="005D0EC1" w:rsidRDefault="00DF0C4E" w:rsidP="00DF0C4E">
      <w:pPr>
        <w:numPr>
          <w:ilvl w:val="0"/>
          <w:numId w:val="5"/>
        </w:numPr>
        <w:rPr>
          <w:rFonts w:ascii="Arial" w:hAnsi="Arial" w:cs="Arial"/>
        </w:rPr>
      </w:pPr>
      <w:r w:rsidRPr="005D0EC1">
        <w:rPr>
          <w:rFonts w:ascii="Arial" w:hAnsi="Arial" w:cs="Arial"/>
        </w:rPr>
        <w:t>School Violence</w:t>
      </w:r>
    </w:p>
    <w:p w:rsidR="00DF0C4E" w:rsidRPr="005D0EC1" w:rsidRDefault="00DF0C4E" w:rsidP="00DF0C4E">
      <w:pPr>
        <w:numPr>
          <w:ilvl w:val="0"/>
          <w:numId w:val="5"/>
        </w:numPr>
        <w:rPr>
          <w:rFonts w:ascii="Arial" w:hAnsi="Arial" w:cs="Arial"/>
        </w:rPr>
      </w:pPr>
      <w:r w:rsidRPr="005D0EC1">
        <w:rPr>
          <w:rFonts w:ascii="Arial" w:hAnsi="Arial" w:cs="Arial"/>
        </w:rPr>
        <w:t>Assessments</w:t>
      </w:r>
    </w:p>
    <w:p w:rsidR="00DF0C4E" w:rsidRPr="005D0EC1" w:rsidRDefault="00DF0C4E" w:rsidP="00DF0C4E">
      <w:pPr>
        <w:numPr>
          <w:ilvl w:val="1"/>
          <w:numId w:val="5"/>
        </w:numPr>
        <w:rPr>
          <w:rFonts w:ascii="Arial" w:hAnsi="Arial" w:cs="Arial"/>
        </w:rPr>
      </w:pPr>
      <w:r w:rsidRPr="005D0EC1">
        <w:rPr>
          <w:rFonts w:ascii="Arial" w:hAnsi="Arial" w:cs="Arial"/>
        </w:rPr>
        <w:t>Reading</w:t>
      </w:r>
    </w:p>
    <w:p w:rsidR="00DF0C4E" w:rsidRPr="005D0EC1" w:rsidRDefault="00DF0C4E" w:rsidP="00DF0C4E">
      <w:pPr>
        <w:numPr>
          <w:ilvl w:val="1"/>
          <w:numId w:val="5"/>
        </w:numPr>
        <w:rPr>
          <w:rFonts w:ascii="Arial" w:hAnsi="Arial" w:cs="Arial"/>
        </w:rPr>
      </w:pPr>
      <w:r w:rsidRPr="005D0EC1">
        <w:rPr>
          <w:rFonts w:ascii="Arial" w:hAnsi="Arial" w:cs="Arial"/>
        </w:rPr>
        <w:t>Mathematics</w:t>
      </w:r>
    </w:p>
    <w:p w:rsidR="00DF0C4E" w:rsidRPr="005D0EC1" w:rsidRDefault="00DF0C4E" w:rsidP="00DF0C4E">
      <w:pPr>
        <w:numPr>
          <w:ilvl w:val="1"/>
          <w:numId w:val="5"/>
        </w:numPr>
        <w:rPr>
          <w:rFonts w:ascii="Arial" w:hAnsi="Arial" w:cs="Arial"/>
        </w:rPr>
      </w:pPr>
      <w:r w:rsidRPr="005D0EC1">
        <w:rPr>
          <w:rFonts w:ascii="Arial" w:hAnsi="Arial" w:cs="Arial"/>
        </w:rPr>
        <w:t>Writing</w:t>
      </w:r>
    </w:p>
    <w:p w:rsidR="00DF0C4E" w:rsidRPr="005D0EC1" w:rsidRDefault="00DF0C4E" w:rsidP="00DF0C4E">
      <w:pPr>
        <w:numPr>
          <w:ilvl w:val="0"/>
          <w:numId w:val="5"/>
        </w:numPr>
        <w:rPr>
          <w:rFonts w:ascii="Arial" w:hAnsi="Arial" w:cs="Arial"/>
        </w:rPr>
      </w:pPr>
      <w:r w:rsidRPr="005D0EC1">
        <w:rPr>
          <w:rFonts w:ascii="Arial" w:hAnsi="Arial" w:cs="Arial"/>
        </w:rPr>
        <w:t>Graduates Passing Adv. Science Courses</w:t>
      </w:r>
    </w:p>
    <w:p w:rsidR="00DF0C4E" w:rsidRPr="005D0EC1" w:rsidRDefault="00DF0C4E" w:rsidP="00DF0C4E">
      <w:pPr>
        <w:numPr>
          <w:ilvl w:val="0"/>
          <w:numId w:val="5"/>
        </w:numPr>
        <w:rPr>
          <w:rFonts w:ascii="Arial" w:hAnsi="Arial" w:cs="Arial"/>
        </w:rPr>
      </w:pPr>
      <w:r w:rsidRPr="005D0EC1">
        <w:rPr>
          <w:rFonts w:ascii="Arial" w:hAnsi="Arial" w:cs="Arial"/>
        </w:rPr>
        <w:t>Graduates Passing Adv. Math Courses</w:t>
      </w:r>
    </w:p>
    <w:p w:rsidR="00DF0C4E" w:rsidRPr="005D0EC1" w:rsidRDefault="00DF0C4E" w:rsidP="00DF0C4E">
      <w:pPr>
        <w:rPr>
          <w:rFonts w:ascii="Arial" w:hAnsi="Arial" w:cs="Arial"/>
        </w:rPr>
      </w:pPr>
    </w:p>
    <w:p w:rsidR="00DF0C4E" w:rsidRDefault="00DF0C4E" w:rsidP="00DF0C4E"/>
    <w:p w:rsidR="00DF0C4E" w:rsidRDefault="00DF0C4E" w:rsidP="00DF0C4E"/>
    <w:p w:rsidR="00DF0C4E" w:rsidRDefault="00DF0C4E" w:rsidP="00DF0C4E"/>
    <w:p w:rsidR="00DF0C4E" w:rsidRDefault="00DF0C4E" w:rsidP="00DF0C4E"/>
    <w:p w:rsidR="00DF0C4E" w:rsidRPr="00DF0C4E" w:rsidRDefault="00DF0C4E" w:rsidP="00DF0C4E"/>
    <w:sectPr w:rsidR="00DF0C4E" w:rsidRPr="00DF0C4E" w:rsidSect="00ED3A8E">
      <w:pgSz w:w="12240" w:h="15840"/>
      <w:pgMar w:top="720" w:right="1152"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D8A" w:rsidRDefault="00912D8A">
      <w:r>
        <w:separator/>
      </w:r>
    </w:p>
  </w:endnote>
  <w:endnote w:type="continuationSeparator" w:id="0">
    <w:p w:rsidR="00912D8A" w:rsidRDefault="009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4B" w:rsidRDefault="00A9664B" w:rsidP="00A966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664B" w:rsidRDefault="00A96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4B" w:rsidRDefault="00A9664B" w:rsidP="00A9664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14C4C">
      <w:rPr>
        <w:rStyle w:val="PageNumber"/>
        <w:noProof/>
      </w:rPr>
      <w:t>i</w:t>
    </w:r>
    <w:r>
      <w:rPr>
        <w:rStyle w:val="PageNumber"/>
      </w:rPr>
      <w:fldChar w:fldCharType="end"/>
    </w:r>
  </w:p>
  <w:p w:rsidR="00A9664B" w:rsidRDefault="00A9664B" w:rsidP="00A9664B">
    <w:pPr>
      <w:pStyle w:val="Footer"/>
      <w:framePr w:wrap="around" w:vAnchor="text" w:hAnchor="margin" w:xAlign="center" w:y="1"/>
      <w:rPr>
        <w:rStyle w:val="PageNumber"/>
      </w:rPr>
    </w:pPr>
  </w:p>
  <w:p w:rsidR="00A9664B" w:rsidRDefault="00A9664B" w:rsidP="008931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D8A" w:rsidRDefault="00912D8A">
      <w:r>
        <w:separator/>
      </w:r>
    </w:p>
  </w:footnote>
  <w:footnote w:type="continuationSeparator" w:id="0">
    <w:p w:rsidR="00912D8A" w:rsidRDefault="0091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6E86"/>
    <w:multiLevelType w:val="hybridMultilevel"/>
    <w:tmpl w:val="C6065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225B"/>
    <w:multiLevelType w:val="hybridMultilevel"/>
    <w:tmpl w:val="70AA9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D2183"/>
    <w:multiLevelType w:val="hybridMultilevel"/>
    <w:tmpl w:val="E222DF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581B45"/>
    <w:multiLevelType w:val="hybridMultilevel"/>
    <w:tmpl w:val="AEC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C312F"/>
    <w:multiLevelType w:val="hybridMultilevel"/>
    <w:tmpl w:val="457C3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91312"/>
    <w:multiLevelType w:val="hybridMultilevel"/>
    <w:tmpl w:val="7A36C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0F"/>
    <w:rsid w:val="00000207"/>
    <w:rsid w:val="00000A23"/>
    <w:rsid w:val="00001501"/>
    <w:rsid w:val="000023B8"/>
    <w:rsid w:val="000023B9"/>
    <w:rsid w:val="00002803"/>
    <w:rsid w:val="00003B8D"/>
    <w:rsid w:val="0000495E"/>
    <w:rsid w:val="00006FAE"/>
    <w:rsid w:val="000079D8"/>
    <w:rsid w:val="000121AF"/>
    <w:rsid w:val="00013096"/>
    <w:rsid w:val="0001327F"/>
    <w:rsid w:val="000132F3"/>
    <w:rsid w:val="00013512"/>
    <w:rsid w:val="000142AF"/>
    <w:rsid w:val="000143A0"/>
    <w:rsid w:val="00014C86"/>
    <w:rsid w:val="00015F5C"/>
    <w:rsid w:val="00020842"/>
    <w:rsid w:val="00020AB5"/>
    <w:rsid w:val="00021B5C"/>
    <w:rsid w:val="00022261"/>
    <w:rsid w:val="0002328D"/>
    <w:rsid w:val="00024CC5"/>
    <w:rsid w:val="000250B0"/>
    <w:rsid w:val="0002598B"/>
    <w:rsid w:val="00025C20"/>
    <w:rsid w:val="00026108"/>
    <w:rsid w:val="0002727E"/>
    <w:rsid w:val="0002757D"/>
    <w:rsid w:val="00027689"/>
    <w:rsid w:val="0002794F"/>
    <w:rsid w:val="00027A5E"/>
    <w:rsid w:val="00030435"/>
    <w:rsid w:val="00030BDA"/>
    <w:rsid w:val="000318E4"/>
    <w:rsid w:val="00033A32"/>
    <w:rsid w:val="00034456"/>
    <w:rsid w:val="00034B44"/>
    <w:rsid w:val="00034B85"/>
    <w:rsid w:val="00034D79"/>
    <w:rsid w:val="00034FC4"/>
    <w:rsid w:val="00036944"/>
    <w:rsid w:val="00036B36"/>
    <w:rsid w:val="00036D1A"/>
    <w:rsid w:val="0003721F"/>
    <w:rsid w:val="00040525"/>
    <w:rsid w:val="0004107C"/>
    <w:rsid w:val="00041B69"/>
    <w:rsid w:val="0004203F"/>
    <w:rsid w:val="000426D1"/>
    <w:rsid w:val="000431EA"/>
    <w:rsid w:val="00044A60"/>
    <w:rsid w:val="00044D17"/>
    <w:rsid w:val="000450DF"/>
    <w:rsid w:val="00045403"/>
    <w:rsid w:val="000455AE"/>
    <w:rsid w:val="0004603F"/>
    <w:rsid w:val="0004643C"/>
    <w:rsid w:val="00046DF1"/>
    <w:rsid w:val="00047025"/>
    <w:rsid w:val="00047260"/>
    <w:rsid w:val="00047952"/>
    <w:rsid w:val="00051B57"/>
    <w:rsid w:val="00052A2F"/>
    <w:rsid w:val="0005350C"/>
    <w:rsid w:val="00053F97"/>
    <w:rsid w:val="00054875"/>
    <w:rsid w:val="0005488B"/>
    <w:rsid w:val="00055C60"/>
    <w:rsid w:val="00056102"/>
    <w:rsid w:val="00057103"/>
    <w:rsid w:val="000575CA"/>
    <w:rsid w:val="00057807"/>
    <w:rsid w:val="00057EE1"/>
    <w:rsid w:val="000618FB"/>
    <w:rsid w:val="000636D2"/>
    <w:rsid w:val="00064013"/>
    <w:rsid w:val="00064ABE"/>
    <w:rsid w:val="00065773"/>
    <w:rsid w:val="0006668F"/>
    <w:rsid w:val="0006781B"/>
    <w:rsid w:val="000701D9"/>
    <w:rsid w:val="00073634"/>
    <w:rsid w:val="000737AE"/>
    <w:rsid w:val="000737DD"/>
    <w:rsid w:val="000770B4"/>
    <w:rsid w:val="000800FC"/>
    <w:rsid w:val="000806A4"/>
    <w:rsid w:val="0008171C"/>
    <w:rsid w:val="00081D13"/>
    <w:rsid w:val="00082508"/>
    <w:rsid w:val="000825D7"/>
    <w:rsid w:val="000826B6"/>
    <w:rsid w:val="0008330B"/>
    <w:rsid w:val="000833DB"/>
    <w:rsid w:val="00084B33"/>
    <w:rsid w:val="00085283"/>
    <w:rsid w:val="00085295"/>
    <w:rsid w:val="000859FF"/>
    <w:rsid w:val="00085D23"/>
    <w:rsid w:val="00087079"/>
    <w:rsid w:val="00087741"/>
    <w:rsid w:val="0009098F"/>
    <w:rsid w:val="00091146"/>
    <w:rsid w:val="00092C9D"/>
    <w:rsid w:val="000935C1"/>
    <w:rsid w:val="000946D1"/>
    <w:rsid w:val="00094A7D"/>
    <w:rsid w:val="00097054"/>
    <w:rsid w:val="00097718"/>
    <w:rsid w:val="00097B6E"/>
    <w:rsid w:val="000A0FD0"/>
    <w:rsid w:val="000A12D4"/>
    <w:rsid w:val="000A19DF"/>
    <w:rsid w:val="000A3E78"/>
    <w:rsid w:val="000A46CD"/>
    <w:rsid w:val="000A4850"/>
    <w:rsid w:val="000A54BC"/>
    <w:rsid w:val="000A58C7"/>
    <w:rsid w:val="000A7E20"/>
    <w:rsid w:val="000B1228"/>
    <w:rsid w:val="000B1A4C"/>
    <w:rsid w:val="000B1ACF"/>
    <w:rsid w:val="000B3D67"/>
    <w:rsid w:val="000B448E"/>
    <w:rsid w:val="000B4FD1"/>
    <w:rsid w:val="000B52FC"/>
    <w:rsid w:val="000B6550"/>
    <w:rsid w:val="000B7B96"/>
    <w:rsid w:val="000C0710"/>
    <w:rsid w:val="000C071C"/>
    <w:rsid w:val="000C0FCC"/>
    <w:rsid w:val="000C1076"/>
    <w:rsid w:val="000C16AF"/>
    <w:rsid w:val="000C1A33"/>
    <w:rsid w:val="000C1FF9"/>
    <w:rsid w:val="000C2978"/>
    <w:rsid w:val="000C2DD2"/>
    <w:rsid w:val="000C2E96"/>
    <w:rsid w:val="000C3914"/>
    <w:rsid w:val="000C3FB7"/>
    <w:rsid w:val="000C40D2"/>
    <w:rsid w:val="000C4418"/>
    <w:rsid w:val="000C5516"/>
    <w:rsid w:val="000C59AC"/>
    <w:rsid w:val="000C63A8"/>
    <w:rsid w:val="000C6978"/>
    <w:rsid w:val="000C6A79"/>
    <w:rsid w:val="000C6AAF"/>
    <w:rsid w:val="000C6BC5"/>
    <w:rsid w:val="000D00D6"/>
    <w:rsid w:val="000D03B9"/>
    <w:rsid w:val="000D08DB"/>
    <w:rsid w:val="000D0AAC"/>
    <w:rsid w:val="000D1960"/>
    <w:rsid w:val="000D217A"/>
    <w:rsid w:val="000D25ED"/>
    <w:rsid w:val="000D2852"/>
    <w:rsid w:val="000D28BC"/>
    <w:rsid w:val="000D2937"/>
    <w:rsid w:val="000D510F"/>
    <w:rsid w:val="000D5388"/>
    <w:rsid w:val="000D5AB1"/>
    <w:rsid w:val="000D65A2"/>
    <w:rsid w:val="000D7135"/>
    <w:rsid w:val="000E18EE"/>
    <w:rsid w:val="000E20A8"/>
    <w:rsid w:val="000E25AF"/>
    <w:rsid w:val="000E2E77"/>
    <w:rsid w:val="000E57D5"/>
    <w:rsid w:val="000E591D"/>
    <w:rsid w:val="000E5E86"/>
    <w:rsid w:val="000E7434"/>
    <w:rsid w:val="000E75D1"/>
    <w:rsid w:val="000E79BB"/>
    <w:rsid w:val="000E7A2D"/>
    <w:rsid w:val="000E7CAE"/>
    <w:rsid w:val="000F044E"/>
    <w:rsid w:val="000F349C"/>
    <w:rsid w:val="000F3527"/>
    <w:rsid w:val="000F3564"/>
    <w:rsid w:val="000F3F83"/>
    <w:rsid w:val="000F43BA"/>
    <w:rsid w:val="000F49B0"/>
    <w:rsid w:val="000F59D5"/>
    <w:rsid w:val="000F6167"/>
    <w:rsid w:val="000F6292"/>
    <w:rsid w:val="000F659B"/>
    <w:rsid w:val="000F707C"/>
    <w:rsid w:val="00101DFD"/>
    <w:rsid w:val="00102135"/>
    <w:rsid w:val="001021A0"/>
    <w:rsid w:val="001021B6"/>
    <w:rsid w:val="001034B1"/>
    <w:rsid w:val="001037D7"/>
    <w:rsid w:val="00103DFA"/>
    <w:rsid w:val="00104876"/>
    <w:rsid w:val="00104CC2"/>
    <w:rsid w:val="001053D6"/>
    <w:rsid w:val="00106187"/>
    <w:rsid w:val="001063A5"/>
    <w:rsid w:val="0010698C"/>
    <w:rsid w:val="00106D21"/>
    <w:rsid w:val="00107585"/>
    <w:rsid w:val="0010782F"/>
    <w:rsid w:val="00107A92"/>
    <w:rsid w:val="00107CD8"/>
    <w:rsid w:val="001100EA"/>
    <w:rsid w:val="0011022B"/>
    <w:rsid w:val="001108C0"/>
    <w:rsid w:val="001113DC"/>
    <w:rsid w:val="001117A0"/>
    <w:rsid w:val="00111D14"/>
    <w:rsid w:val="00112566"/>
    <w:rsid w:val="001130D2"/>
    <w:rsid w:val="00113612"/>
    <w:rsid w:val="00113DC4"/>
    <w:rsid w:val="00116AB6"/>
    <w:rsid w:val="0011799B"/>
    <w:rsid w:val="00120D35"/>
    <w:rsid w:val="00120E84"/>
    <w:rsid w:val="001216C6"/>
    <w:rsid w:val="00121709"/>
    <w:rsid w:val="00122A77"/>
    <w:rsid w:val="00124042"/>
    <w:rsid w:val="00124067"/>
    <w:rsid w:val="0012434B"/>
    <w:rsid w:val="00126698"/>
    <w:rsid w:val="001272BC"/>
    <w:rsid w:val="00127F02"/>
    <w:rsid w:val="001310C0"/>
    <w:rsid w:val="00131F83"/>
    <w:rsid w:val="001324D8"/>
    <w:rsid w:val="001340B3"/>
    <w:rsid w:val="00134966"/>
    <w:rsid w:val="00135D92"/>
    <w:rsid w:val="00136DA4"/>
    <w:rsid w:val="00137761"/>
    <w:rsid w:val="001378D2"/>
    <w:rsid w:val="001402BC"/>
    <w:rsid w:val="00140FEE"/>
    <w:rsid w:val="001417E0"/>
    <w:rsid w:val="00141A22"/>
    <w:rsid w:val="00142075"/>
    <w:rsid w:val="0014277C"/>
    <w:rsid w:val="00143548"/>
    <w:rsid w:val="00144528"/>
    <w:rsid w:val="001457BB"/>
    <w:rsid w:val="00146553"/>
    <w:rsid w:val="00146973"/>
    <w:rsid w:val="00147B8D"/>
    <w:rsid w:val="00147FD0"/>
    <w:rsid w:val="001506FD"/>
    <w:rsid w:val="00150CD1"/>
    <w:rsid w:val="001523D7"/>
    <w:rsid w:val="00152732"/>
    <w:rsid w:val="001530FE"/>
    <w:rsid w:val="00153361"/>
    <w:rsid w:val="00153F39"/>
    <w:rsid w:val="0015401E"/>
    <w:rsid w:val="00154608"/>
    <w:rsid w:val="00154B3F"/>
    <w:rsid w:val="00155909"/>
    <w:rsid w:val="00156389"/>
    <w:rsid w:val="0015651A"/>
    <w:rsid w:val="0016367D"/>
    <w:rsid w:val="001646F1"/>
    <w:rsid w:val="00167558"/>
    <w:rsid w:val="0016761E"/>
    <w:rsid w:val="0017061D"/>
    <w:rsid w:val="00171368"/>
    <w:rsid w:val="0017156E"/>
    <w:rsid w:val="001719B7"/>
    <w:rsid w:val="00171CAE"/>
    <w:rsid w:val="00172344"/>
    <w:rsid w:val="001729C4"/>
    <w:rsid w:val="001743A0"/>
    <w:rsid w:val="0017445D"/>
    <w:rsid w:val="0017457A"/>
    <w:rsid w:val="00174A99"/>
    <w:rsid w:val="0018021E"/>
    <w:rsid w:val="00180644"/>
    <w:rsid w:val="00180935"/>
    <w:rsid w:val="00180A6C"/>
    <w:rsid w:val="00182BDC"/>
    <w:rsid w:val="00182E64"/>
    <w:rsid w:val="00185F2B"/>
    <w:rsid w:val="00186040"/>
    <w:rsid w:val="0018615B"/>
    <w:rsid w:val="00186E02"/>
    <w:rsid w:val="001877D1"/>
    <w:rsid w:val="00187955"/>
    <w:rsid w:val="0018798B"/>
    <w:rsid w:val="00187B1D"/>
    <w:rsid w:val="00187C6C"/>
    <w:rsid w:val="00187E46"/>
    <w:rsid w:val="001916E2"/>
    <w:rsid w:val="00191722"/>
    <w:rsid w:val="00191A99"/>
    <w:rsid w:val="00191E81"/>
    <w:rsid w:val="00192B85"/>
    <w:rsid w:val="001942DC"/>
    <w:rsid w:val="0019489E"/>
    <w:rsid w:val="0019617D"/>
    <w:rsid w:val="00196C66"/>
    <w:rsid w:val="00196F25"/>
    <w:rsid w:val="0019704F"/>
    <w:rsid w:val="00197265"/>
    <w:rsid w:val="00197297"/>
    <w:rsid w:val="00197499"/>
    <w:rsid w:val="00197F7C"/>
    <w:rsid w:val="001A181A"/>
    <w:rsid w:val="001A235D"/>
    <w:rsid w:val="001A2E6A"/>
    <w:rsid w:val="001A3130"/>
    <w:rsid w:val="001A3AC9"/>
    <w:rsid w:val="001A4DDC"/>
    <w:rsid w:val="001A5052"/>
    <w:rsid w:val="001A5FBB"/>
    <w:rsid w:val="001A62BA"/>
    <w:rsid w:val="001A6C47"/>
    <w:rsid w:val="001A7067"/>
    <w:rsid w:val="001A7679"/>
    <w:rsid w:val="001A76BA"/>
    <w:rsid w:val="001A77D7"/>
    <w:rsid w:val="001A790F"/>
    <w:rsid w:val="001B0143"/>
    <w:rsid w:val="001B1D8F"/>
    <w:rsid w:val="001B22C8"/>
    <w:rsid w:val="001B2EA5"/>
    <w:rsid w:val="001B3512"/>
    <w:rsid w:val="001B48D0"/>
    <w:rsid w:val="001B58E7"/>
    <w:rsid w:val="001B5DE8"/>
    <w:rsid w:val="001B739A"/>
    <w:rsid w:val="001B759E"/>
    <w:rsid w:val="001B7EEB"/>
    <w:rsid w:val="001C0108"/>
    <w:rsid w:val="001C0326"/>
    <w:rsid w:val="001C0613"/>
    <w:rsid w:val="001C07D4"/>
    <w:rsid w:val="001C0BFE"/>
    <w:rsid w:val="001C164A"/>
    <w:rsid w:val="001C2006"/>
    <w:rsid w:val="001C2049"/>
    <w:rsid w:val="001C2092"/>
    <w:rsid w:val="001C3401"/>
    <w:rsid w:val="001C3D4D"/>
    <w:rsid w:val="001C5E20"/>
    <w:rsid w:val="001C5F97"/>
    <w:rsid w:val="001D094A"/>
    <w:rsid w:val="001D186B"/>
    <w:rsid w:val="001D1A4E"/>
    <w:rsid w:val="001D2128"/>
    <w:rsid w:val="001D2A41"/>
    <w:rsid w:val="001D2EFC"/>
    <w:rsid w:val="001D302D"/>
    <w:rsid w:val="001D3035"/>
    <w:rsid w:val="001D41C2"/>
    <w:rsid w:val="001D5900"/>
    <w:rsid w:val="001D6180"/>
    <w:rsid w:val="001D7BF3"/>
    <w:rsid w:val="001E157E"/>
    <w:rsid w:val="001E20DC"/>
    <w:rsid w:val="001E2143"/>
    <w:rsid w:val="001E38D7"/>
    <w:rsid w:val="001E4317"/>
    <w:rsid w:val="001E46B7"/>
    <w:rsid w:val="001E50AD"/>
    <w:rsid w:val="001E5228"/>
    <w:rsid w:val="001E5330"/>
    <w:rsid w:val="001E56DA"/>
    <w:rsid w:val="001E7111"/>
    <w:rsid w:val="001F0664"/>
    <w:rsid w:val="001F14FA"/>
    <w:rsid w:val="001F1FAE"/>
    <w:rsid w:val="001F2F52"/>
    <w:rsid w:val="001F361F"/>
    <w:rsid w:val="001F5949"/>
    <w:rsid w:val="001F5961"/>
    <w:rsid w:val="001F5F9F"/>
    <w:rsid w:val="00200314"/>
    <w:rsid w:val="00200B1B"/>
    <w:rsid w:val="00201FD9"/>
    <w:rsid w:val="00202DBA"/>
    <w:rsid w:val="002031DE"/>
    <w:rsid w:val="002039C1"/>
    <w:rsid w:val="00203B26"/>
    <w:rsid w:val="00203DDB"/>
    <w:rsid w:val="002050E7"/>
    <w:rsid w:val="0020687F"/>
    <w:rsid w:val="00206AAC"/>
    <w:rsid w:val="0020787B"/>
    <w:rsid w:val="00210E51"/>
    <w:rsid w:val="002129CC"/>
    <w:rsid w:val="00212D3F"/>
    <w:rsid w:val="002137EB"/>
    <w:rsid w:val="002146EE"/>
    <w:rsid w:val="002151BD"/>
    <w:rsid w:val="002151F2"/>
    <w:rsid w:val="00215AD5"/>
    <w:rsid w:val="00215EA2"/>
    <w:rsid w:val="002165C7"/>
    <w:rsid w:val="0021689F"/>
    <w:rsid w:val="002173F3"/>
    <w:rsid w:val="00217A78"/>
    <w:rsid w:val="00220375"/>
    <w:rsid w:val="00221633"/>
    <w:rsid w:val="00221B07"/>
    <w:rsid w:val="0022237C"/>
    <w:rsid w:val="00222964"/>
    <w:rsid w:val="00222D5A"/>
    <w:rsid w:val="002237E1"/>
    <w:rsid w:val="00224749"/>
    <w:rsid w:val="00225D5E"/>
    <w:rsid w:val="00226A07"/>
    <w:rsid w:val="00226E5D"/>
    <w:rsid w:val="00227069"/>
    <w:rsid w:val="00227A27"/>
    <w:rsid w:val="0023079C"/>
    <w:rsid w:val="00230D6E"/>
    <w:rsid w:val="002315EE"/>
    <w:rsid w:val="0023163B"/>
    <w:rsid w:val="00231CFB"/>
    <w:rsid w:val="00233794"/>
    <w:rsid w:val="00234D83"/>
    <w:rsid w:val="00235363"/>
    <w:rsid w:val="00237378"/>
    <w:rsid w:val="00240093"/>
    <w:rsid w:val="0024055D"/>
    <w:rsid w:val="002409BF"/>
    <w:rsid w:val="00240E3E"/>
    <w:rsid w:val="00240FCA"/>
    <w:rsid w:val="002414F1"/>
    <w:rsid w:val="00242073"/>
    <w:rsid w:val="0024403A"/>
    <w:rsid w:val="00245425"/>
    <w:rsid w:val="00245B53"/>
    <w:rsid w:val="00246873"/>
    <w:rsid w:val="002475A1"/>
    <w:rsid w:val="00247F23"/>
    <w:rsid w:val="002501E2"/>
    <w:rsid w:val="0025144F"/>
    <w:rsid w:val="00251B63"/>
    <w:rsid w:val="0025627C"/>
    <w:rsid w:val="002563C3"/>
    <w:rsid w:val="0025758A"/>
    <w:rsid w:val="0026000F"/>
    <w:rsid w:val="00261006"/>
    <w:rsid w:val="002621B2"/>
    <w:rsid w:val="002621ED"/>
    <w:rsid w:val="002631EB"/>
    <w:rsid w:val="002631F7"/>
    <w:rsid w:val="00263417"/>
    <w:rsid w:val="002634EA"/>
    <w:rsid w:val="002637DD"/>
    <w:rsid w:val="00263C13"/>
    <w:rsid w:val="002659B4"/>
    <w:rsid w:val="00265A10"/>
    <w:rsid w:val="0026659F"/>
    <w:rsid w:val="002668E9"/>
    <w:rsid w:val="00267B5A"/>
    <w:rsid w:val="00267BF9"/>
    <w:rsid w:val="002709DA"/>
    <w:rsid w:val="00273B6A"/>
    <w:rsid w:val="00273C09"/>
    <w:rsid w:val="00273D85"/>
    <w:rsid w:val="00274714"/>
    <w:rsid w:val="00274B1A"/>
    <w:rsid w:val="00275B1A"/>
    <w:rsid w:val="00275C63"/>
    <w:rsid w:val="00276182"/>
    <w:rsid w:val="00276CB5"/>
    <w:rsid w:val="00276DCD"/>
    <w:rsid w:val="00280686"/>
    <w:rsid w:val="00280696"/>
    <w:rsid w:val="00282F64"/>
    <w:rsid w:val="00283612"/>
    <w:rsid w:val="002858FB"/>
    <w:rsid w:val="00285CDD"/>
    <w:rsid w:val="00285D6F"/>
    <w:rsid w:val="0028690E"/>
    <w:rsid w:val="00286AB7"/>
    <w:rsid w:val="00287109"/>
    <w:rsid w:val="002875A6"/>
    <w:rsid w:val="00287834"/>
    <w:rsid w:val="00287DFA"/>
    <w:rsid w:val="0029148B"/>
    <w:rsid w:val="00291E66"/>
    <w:rsid w:val="00292135"/>
    <w:rsid w:val="0029232E"/>
    <w:rsid w:val="00293CC9"/>
    <w:rsid w:val="0029565D"/>
    <w:rsid w:val="00296AB6"/>
    <w:rsid w:val="00296E3C"/>
    <w:rsid w:val="002970FC"/>
    <w:rsid w:val="002A149C"/>
    <w:rsid w:val="002A18E1"/>
    <w:rsid w:val="002A1AD2"/>
    <w:rsid w:val="002A2EFB"/>
    <w:rsid w:val="002A3598"/>
    <w:rsid w:val="002A4108"/>
    <w:rsid w:val="002A497F"/>
    <w:rsid w:val="002A5084"/>
    <w:rsid w:val="002A5259"/>
    <w:rsid w:val="002A5604"/>
    <w:rsid w:val="002A5759"/>
    <w:rsid w:val="002A68C6"/>
    <w:rsid w:val="002A6BAF"/>
    <w:rsid w:val="002A7604"/>
    <w:rsid w:val="002B0F9B"/>
    <w:rsid w:val="002B28A5"/>
    <w:rsid w:val="002B3292"/>
    <w:rsid w:val="002B55FC"/>
    <w:rsid w:val="002B5B0E"/>
    <w:rsid w:val="002B607C"/>
    <w:rsid w:val="002B61D8"/>
    <w:rsid w:val="002B76CB"/>
    <w:rsid w:val="002B7EB6"/>
    <w:rsid w:val="002C06FC"/>
    <w:rsid w:val="002C1D0B"/>
    <w:rsid w:val="002C22A6"/>
    <w:rsid w:val="002C26D8"/>
    <w:rsid w:val="002C2974"/>
    <w:rsid w:val="002C3169"/>
    <w:rsid w:val="002C3171"/>
    <w:rsid w:val="002C415A"/>
    <w:rsid w:val="002C430C"/>
    <w:rsid w:val="002C44C6"/>
    <w:rsid w:val="002C47E0"/>
    <w:rsid w:val="002C491B"/>
    <w:rsid w:val="002C543A"/>
    <w:rsid w:val="002C5A09"/>
    <w:rsid w:val="002C63C2"/>
    <w:rsid w:val="002C6EA6"/>
    <w:rsid w:val="002C7BD6"/>
    <w:rsid w:val="002C7D12"/>
    <w:rsid w:val="002D0466"/>
    <w:rsid w:val="002D0682"/>
    <w:rsid w:val="002D101B"/>
    <w:rsid w:val="002D1194"/>
    <w:rsid w:val="002D275F"/>
    <w:rsid w:val="002D2DCD"/>
    <w:rsid w:val="002D3D0B"/>
    <w:rsid w:val="002D44C2"/>
    <w:rsid w:val="002D5114"/>
    <w:rsid w:val="002D5319"/>
    <w:rsid w:val="002D5B8C"/>
    <w:rsid w:val="002E15FC"/>
    <w:rsid w:val="002E301B"/>
    <w:rsid w:val="002E317B"/>
    <w:rsid w:val="002E380C"/>
    <w:rsid w:val="002E4E29"/>
    <w:rsid w:val="002E5035"/>
    <w:rsid w:val="002E6BB9"/>
    <w:rsid w:val="002F098C"/>
    <w:rsid w:val="002F0E7C"/>
    <w:rsid w:val="002F4495"/>
    <w:rsid w:val="002F4D1D"/>
    <w:rsid w:val="002F57BC"/>
    <w:rsid w:val="002F6265"/>
    <w:rsid w:val="002F63E5"/>
    <w:rsid w:val="002F6569"/>
    <w:rsid w:val="002F6622"/>
    <w:rsid w:val="002F666D"/>
    <w:rsid w:val="002F6E1C"/>
    <w:rsid w:val="002F76A2"/>
    <w:rsid w:val="00300420"/>
    <w:rsid w:val="00301275"/>
    <w:rsid w:val="0030351B"/>
    <w:rsid w:val="00303A76"/>
    <w:rsid w:val="00304E05"/>
    <w:rsid w:val="00305883"/>
    <w:rsid w:val="00305EEC"/>
    <w:rsid w:val="003067E9"/>
    <w:rsid w:val="00306E33"/>
    <w:rsid w:val="00310E24"/>
    <w:rsid w:val="00311063"/>
    <w:rsid w:val="003117E3"/>
    <w:rsid w:val="003117ED"/>
    <w:rsid w:val="0031234E"/>
    <w:rsid w:val="00312B6C"/>
    <w:rsid w:val="00314947"/>
    <w:rsid w:val="00314EDC"/>
    <w:rsid w:val="00315475"/>
    <w:rsid w:val="00315CA0"/>
    <w:rsid w:val="00317CA8"/>
    <w:rsid w:val="0032040F"/>
    <w:rsid w:val="00320849"/>
    <w:rsid w:val="00320ECA"/>
    <w:rsid w:val="00322CC4"/>
    <w:rsid w:val="00323517"/>
    <w:rsid w:val="003237FF"/>
    <w:rsid w:val="0032412C"/>
    <w:rsid w:val="003322BC"/>
    <w:rsid w:val="003323B6"/>
    <w:rsid w:val="00332AE0"/>
    <w:rsid w:val="00333AD8"/>
    <w:rsid w:val="0033522E"/>
    <w:rsid w:val="00335703"/>
    <w:rsid w:val="00336A99"/>
    <w:rsid w:val="003374C7"/>
    <w:rsid w:val="00337C8D"/>
    <w:rsid w:val="00340647"/>
    <w:rsid w:val="00340D1B"/>
    <w:rsid w:val="00342916"/>
    <w:rsid w:val="00342B75"/>
    <w:rsid w:val="00344F0D"/>
    <w:rsid w:val="00345AEF"/>
    <w:rsid w:val="00346842"/>
    <w:rsid w:val="00346D1D"/>
    <w:rsid w:val="00350403"/>
    <w:rsid w:val="00350F3E"/>
    <w:rsid w:val="003517D9"/>
    <w:rsid w:val="00352E48"/>
    <w:rsid w:val="00352FC3"/>
    <w:rsid w:val="00354213"/>
    <w:rsid w:val="00354410"/>
    <w:rsid w:val="003549A7"/>
    <w:rsid w:val="00355129"/>
    <w:rsid w:val="003557E7"/>
    <w:rsid w:val="0035626A"/>
    <w:rsid w:val="00356ED0"/>
    <w:rsid w:val="00357FC4"/>
    <w:rsid w:val="003608FC"/>
    <w:rsid w:val="00360BC9"/>
    <w:rsid w:val="0036113E"/>
    <w:rsid w:val="00361257"/>
    <w:rsid w:val="0036153B"/>
    <w:rsid w:val="003615B7"/>
    <w:rsid w:val="00361FB6"/>
    <w:rsid w:val="003658FE"/>
    <w:rsid w:val="00365CFC"/>
    <w:rsid w:val="00366484"/>
    <w:rsid w:val="0036660C"/>
    <w:rsid w:val="003669E2"/>
    <w:rsid w:val="00366B2D"/>
    <w:rsid w:val="003729E8"/>
    <w:rsid w:val="00372B42"/>
    <w:rsid w:val="0037356F"/>
    <w:rsid w:val="00374006"/>
    <w:rsid w:val="0037542C"/>
    <w:rsid w:val="0037637D"/>
    <w:rsid w:val="00376495"/>
    <w:rsid w:val="00380581"/>
    <w:rsid w:val="00380595"/>
    <w:rsid w:val="00381215"/>
    <w:rsid w:val="00381AE3"/>
    <w:rsid w:val="00381B45"/>
    <w:rsid w:val="00382037"/>
    <w:rsid w:val="003820EC"/>
    <w:rsid w:val="00382C46"/>
    <w:rsid w:val="00382F74"/>
    <w:rsid w:val="0038390B"/>
    <w:rsid w:val="003839B5"/>
    <w:rsid w:val="00383B67"/>
    <w:rsid w:val="0038570D"/>
    <w:rsid w:val="00385E0E"/>
    <w:rsid w:val="00386C03"/>
    <w:rsid w:val="00387110"/>
    <w:rsid w:val="00390B5C"/>
    <w:rsid w:val="003910D2"/>
    <w:rsid w:val="0039294B"/>
    <w:rsid w:val="00392B77"/>
    <w:rsid w:val="0039301B"/>
    <w:rsid w:val="00394155"/>
    <w:rsid w:val="00394821"/>
    <w:rsid w:val="003954D5"/>
    <w:rsid w:val="003977C4"/>
    <w:rsid w:val="00397CFC"/>
    <w:rsid w:val="003A1D44"/>
    <w:rsid w:val="003A2F55"/>
    <w:rsid w:val="003A32D3"/>
    <w:rsid w:val="003A45FB"/>
    <w:rsid w:val="003A49B1"/>
    <w:rsid w:val="003A6078"/>
    <w:rsid w:val="003A63D3"/>
    <w:rsid w:val="003B23F5"/>
    <w:rsid w:val="003B3099"/>
    <w:rsid w:val="003B3195"/>
    <w:rsid w:val="003B414A"/>
    <w:rsid w:val="003B5C6C"/>
    <w:rsid w:val="003B654C"/>
    <w:rsid w:val="003B69A6"/>
    <w:rsid w:val="003B69EB"/>
    <w:rsid w:val="003B6E26"/>
    <w:rsid w:val="003B7AF1"/>
    <w:rsid w:val="003C00A4"/>
    <w:rsid w:val="003C06CD"/>
    <w:rsid w:val="003C1060"/>
    <w:rsid w:val="003C2299"/>
    <w:rsid w:val="003C378B"/>
    <w:rsid w:val="003C4385"/>
    <w:rsid w:val="003C4CFD"/>
    <w:rsid w:val="003C5F0F"/>
    <w:rsid w:val="003C6CCB"/>
    <w:rsid w:val="003D021E"/>
    <w:rsid w:val="003D04C5"/>
    <w:rsid w:val="003D173F"/>
    <w:rsid w:val="003D2B5D"/>
    <w:rsid w:val="003D33B9"/>
    <w:rsid w:val="003D34AF"/>
    <w:rsid w:val="003D38AC"/>
    <w:rsid w:val="003D5203"/>
    <w:rsid w:val="003D553B"/>
    <w:rsid w:val="003D5D88"/>
    <w:rsid w:val="003D6C0F"/>
    <w:rsid w:val="003D6D2B"/>
    <w:rsid w:val="003D6F17"/>
    <w:rsid w:val="003D77CA"/>
    <w:rsid w:val="003D7832"/>
    <w:rsid w:val="003E0BDD"/>
    <w:rsid w:val="003E1095"/>
    <w:rsid w:val="003E1B33"/>
    <w:rsid w:val="003E212A"/>
    <w:rsid w:val="003E32BF"/>
    <w:rsid w:val="003E33F7"/>
    <w:rsid w:val="003E3C03"/>
    <w:rsid w:val="003E4DE0"/>
    <w:rsid w:val="003E6ACC"/>
    <w:rsid w:val="003E7C70"/>
    <w:rsid w:val="003F024A"/>
    <w:rsid w:val="003F0314"/>
    <w:rsid w:val="003F34F2"/>
    <w:rsid w:val="003F35C2"/>
    <w:rsid w:val="003F37B8"/>
    <w:rsid w:val="003F3A0A"/>
    <w:rsid w:val="003F4654"/>
    <w:rsid w:val="003F745E"/>
    <w:rsid w:val="0040026C"/>
    <w:rsid w:val="00400863"/>
    <w:rsid w:val="0040087E"/>
    <w:rsid w:val="00400893"/>
    <w:rsid w:val="0040121B"/>
    <w:rsid w:val="00401BAC"/>
    <w:rsid w:val="00402009"/>
    <w:rsid w:val="004022AB"/>
    <w:rsid w:val="00402784"/>
    <w:rsid w:val="00402C94"/>
    <w:rsid w:val="004034C5"/>
    <w:rsid w:val="00403F5A"/>
    <w:rsid w:val="00404526"/>
    <w:rsid w:val="00404CFD"/>
    <w:rsid w:val="00405DB4"/>
    <w:rsid w:val="00405FB0"/>
    <w:rsid w:val="00410E17"/>
    <w:rsid w:val="004112DA"/>
    <w:rsid w:val="00413239"/>
    <w:rsid w:val="00413AB4"/>
    <w:rsid w:val="004140DE"/>
    <w:rsid w:val="00414606"/>
    <w:rsid w:val="00414B5E"/>
    <w:rsid w:val="004153FC"/>
    <w:rsid w:val="004167FF"/>
    <w:rsid w:val="00416D5A"/>
    <w:rsid w:val="00416F4E"/>
    <w:rsid w:val="00416FF1"/>
    <w:rsid w:val="00417670"/>
    <w:rsid w:val="004177D0"/>
    <w:rsid w:val="00423676"/>
    <w:rsid w:val="00423816"/>
    <w:rsid w:val="004253DC"/>
    <w:rsid w:val="0042549B"/>
    <w:rsid w:val="00425EF1"/>
    <w:rsid w:val="0042758C"/>
    <w:rsid w:val="00427FF5"/>
    <w:rsid w:val="00430383"/>
    <w:rsid w:val="00431B6D"/>
    <w:rsid w:val="0043356E"/>
    <w:rsid w:val="00433884"/>
    <w:rsid w:val="00433A35"/>
    <w:rsid w:val="00433A7A"/>
    <w:rsid w:val="00434BCA"/>
    <w:rsid w:val="004352DD"/>
    <w:rsid w:val="00435E21"/>
    <w:rsid w:val="00437CF3"/>
    <w:rsid w:val="0044019D"/>
    <w:rsid w:val="00440359"/>
    <w:rsid w:val="00441605"/>
    <w:rsid w:val="00442511"/>
    <w:rsid w:val="00442E55"/>
    <w:rsid w:val="00444A95"/>
    <w:rsid w:val="0044572C"/>
    <w:rsid w:val="00445AB7"/>
    <w:rsid w:val="00445BD9"/>
    <w:rsid w:val="00445BDD"/>
    <w:rsid w:val="00446594"/>
    <w:rsid w:val="00447174"/>
    <w:rsid w:val="00447E13"/>
    <w:rsid w:val="004500F4"/>
    <w:rsid w:val="00450299"/>
    <w:rsid w:val="00450B12"/>
    <w:rsid w:val="00452303"/>
    <w:rsid w:val="00453073"/>
    <w:rsid w:val="00453A95"/>
    <w:rsid w:val="00453FC5"/>
    <w:rsid w:val="00456DEA"/>
    <w:rsid w:val="0045759E"/>
    <w:rsid w:val="0046052E"/>
    <w:rsid w:val="004643F6"/>
    <w:rsid w:val="004645E3"/>
    <w:rsid w:val="0046561D"/>
    <w:rsid w:val="00466831"/>
    <w:rsid w:val="0046699F"/>
    <w:rsid w:val="00467E85"/>
    <w:rsid w:val="004703A4"/>
    <w:rsid w:val="00470E03"/>
    <w:rsid w:val="00472B71"/>
    <w:rsid w:val="00473173"/>
    <w:rsid w:val="004732F1"/>
    <w:rsid w:val="00473413"/>
    <w:rsid w:val="00473D01"/>
    <w:rsid w:val="004747C5"/>
    <w:rsid w:val="00474AC2"/>
    <w:rsid w:val="00475935"/>
    <w:rsid w:val="004759A8"/>
    <w:rsid w:val="00475E37"/>
    <w:rsid w:val="004763CF"/>
    <w:rsid w:val="00476DED"/>
    <w:rsid w:val="0048039A"/>
    <w:rsid w:val="00480DF7"/>
    <w:rsid w:val="004831B3"/>
    <w:rsid w:val="004871F4"/>
    <w:rsid w:val="00490944"/>
    <w:rsid w:val="00492238"/>
    <w:rsid w:val="00492429"/>
    <w:rsid w:val="00492CD8"/>
    <w:rsid w:val="00494016"/>
    <w:rsid w:val="004948DD"/>
    <w:rsid w:val="0049500E"/>
    <w:rsid w:val="00495302"/>
    <w:rsid w:val="00495327"/>
    <w:rsid w:val="00495598"/>
    <w:rsid w:val="00495E6B"/>
    <w:rsid w:val="00496839"/>
    <w:rsid w:val="004974D4"/>
    <w:rsid w:val="00497C01"/>
    <w:rsid w:val="004A0BDD"/>
    <w:rsid w:val="004A1DC6"/>
    <w:rsid w:val="004A21A2"/>
    <w:rsid w:val="004A46F4"/>
    <w:rsid w:val="004A52A0"/>
    <w:rsid w:val="004A5563"/>
    <w:rsid w:val="004A5928"/>
    <w:rsid w:val="004A63BA"/>
    <w:rsid w:val="004A704E"/>
    <w:rsid w:val="004A7F63"/>
    <w:rsid w:val="004B018C"/>
    <w:rsid w:val="004B0C32"/>
    <w:rsid w:val="004B2559"/>
    <w:rsid w:val="004B26E7"/>
    <w:rsid w:val="004B463C"/>
    <w:rsid w:val="004B516E"/>
    <w:rsid w:val="004B5487"/>
    <w:rsid w:val="004B5E85"/>
    <w:rsid w:val="004B62F6"/>
    <w:rsid w:val="004B66C7"/>
    <w:rsid w:val="004B7FAF"/>
    <w:rsid w:val="004C06A8"/>
    <w:rsid w:val="004C0BE2"/>
    <w:rsid w:val="004C178D"/>
    <w:rsid w:val="004C2876"/>
    <w:rsid w:val="004C31DD"/>
    <w:rsid w:val="004C430E"/>
    <w:rsid w:val="004C55CB"/>
    <w:rsid w:val="004C5D2D"/>
    <w:rsid w:val="004C71B2"/>
    <w:rsid w:val="004C7404"/>
    <w:rsid w:val="004C75A8"/>
    <w:rsid w:val="004C79F0"/>
    <w:rsid w:val="004D0249"/>
    <w:rsid w:val="004D0E71"/>
    <w:rsid w:val="004D4539"/>
    <w:rsid w:val="004D4C72"/>
    <w:rsid w:val="004D697A"/>
    <w:rsid w:val="004E08E0"/>
    <w:rsid w:val="004E0CCA"/>
    <w:rsid w:val="004E0F71"/>
    <w:rsid w:val="004E1F3F"/>
    <w:rsid w:val="004E26F5"/>
    <w:rsid w:val="004E276A"/>
    <w:rsid w:val="004E35FC"/>
    <w:rsid w:val="004E36A8"/>
    <w:rsid w:val="004E3C02"/>
    <w:rsid w:val="004E458B"/>
    <w:rsid w:val="004E627F"/>
    <w:rsid w:val="004E6459"/>
    <w:rsid w:val="004E688B"/>
    <w:rsid w:val="004E6C9A"/>
    <w:rsid w:val="004E777A"/>
    <w:rsid w:val="004F02A0"/>
    <w:rsid w:val="004F0B10"/>
    <w:rsid w:val="004F1C45"/>
    <w:rsid w:val="004F21E2"/>
    <w:rsid w:val="004F3D19"/>
    <w:rsid w:val="004F4F97"/>
    <w:rsid w:val="004F527F"/>
    <w:rsid w:val="004F5E5A"/>
    <w:rsid w:val="004F63C5"/>
    <w:rsid w:val="004F6CFB"/>
    <w:rsid w:val="004F72E0"/>
    <w:rsid w:val="004F7541"/>
    <w:rsid w:val="00502B97"/>
    <w:rsid w:val="005033FB"/>
    <w:rsid w:val="0050357C"/>
    <w:rsid w:val="0050455E"/>
    <w:rsid w:val="00505A02"/>
    <w:rsid w:val="005076AD"/>
    <w:rsid w:val="00510189"/>
    <w:rsid w:val="005106D1"/>
    <w:rsid w:val="005118D4"/>
    <w:rsid w:val="00511EEA"/>
    <w:rsid w:val="005120DA"/>
    <w:rsid w:val="005123DA"/>
    <w:rsid w:val="00512C79"/>
    <w:rsid w:val="00513356"/>
    <w:rsid w:val="005136F3"/>
    <w:rsid w:val="005156D5"/>
    <w:rsid w:val="00515DDD"/>
    <w:rsid w:val="00515F14"/>
    <w:rsid w:val="00516548"/>
    <w:rsid w:val="005173E6"/>
    <w:rsid w:val="00517888"/>
    <w:rsid w:val="005218ED"/>
    <w:rsid w:val="00522953"/>
    <w:rsid w:val="00523990"/>
    <w:rsid w:val="00523FFB"/>
    <w:rsid w:val="0052460D"/>
    <w:rsid w:val="0052477A"/>
    <w:rsid w:val="00524B28"/>
    <w:rsid w:val="00524FB7"/>
    <w:rsid w:val="005258BC"/>
    <w:rsid w:val="00526FD9"/>
    <w:rsid w:val="00527C20"/>
    <w:rsid w:val="00527D3D"/>
    <w:rsid w:val="0053149E"/>
    <w:rsid w:val="00531526"/>
    <w:rsid w:val="00531FA9"/>
    <w:rsid w:val="00536133"/>
    <w:rsid w:val="00536226"/>
    <w:rsid w:val="00537902"/>
    <w:rsid w:val="00537B1D"/>
    <w:rsid w:val="00540E36"/>
    <w:rsid w:val="00541524"/>
    <w:rsid w:val="00542B7C"/>
    <w:rsid w:val="00543559"/>
    <w:rsid w:val="005437A2"/>
    <w:rsid w:val="005445CE"/>
    <w:rsid w:val="0054511E"/>
    <w:rsid w:val="0054550D"/>
    <w:rsid w:val="005455CE"/>
    <w:rsid w:val="00545EA9"/>
    <w:rsid w:val="005461CB"/>
    <w:rsid w:val="00547976"/>
    <w:rsid w:val="00547B8D"/>
    <w:rsid w:val="005501AA"/>
    <w:rsid w:val="00550599"/>
    <w:rsid w:val="00551001"/>
    <w:rsid w:val="005518AD"/>
    <w:rsid w:val="00551F38"/>
    <w:rsid w:val="005525A5"/>
    <w:rsid w:val="00552645"/>
    <w:rsid w:val="00552CA0"/>
    <w:rsid w:val="00553D3A"/>
    <w:rsid w:val="0055419E"/>
    <w:rsid w:val="0055474A"/>
    <w:rsid w:val="005547F5"/>
    <w:rsid w:val="00555F76"/>
    <w:rsid w:val="0055653F"/>
    <w:rsid w:val="00556E5D"/>
    <w:rsid w:val="00557451"/>
    <w:rsid w:val="00557BB4"/>
    <w:rsid w:val="005601D6"/>
    <w:rsid w:val="005605D1"/>
    <w:rsid w:val="005605FF"/>
    <w:rsid w:val="00560847"/>
    <w:rsid w:val="00560FFF"/>
    <w:rsid w:val="00561B41"/>
    <w:rsid w:val="00563A2C"/>
    <w:rsid w:val="00563C95"/>
    <w:rsid w:val="00565709"/>
    <w:rsid w:val="00565C8C"/>
    <w:rsid w:val="005667A0"/>
    <w:rsid w:val="00570C79"/>
    <w:rsid w:val="00570EC1"/>
    <w:rsid w:val="00571209"/>
    <w:rsid w:val="00572164"/>
    <w:rsid w:val="005725C9"/>
    <w:rsid w:val="0057385D"/>
    <w:rsid w:val="00574949"/>
    <w:rsid w:val="005749BC"/>
    <w:rsid w:val="00574B0F"/>
    <w:rsid w:val="005758BC"/>
    <w:rsid w:val="00576A33"/>
    <w:rsid w:val="00576C13"/>
    <w:rsid w:val="00577B1F"/>
    <w:rsid w:val="005801E5"/>
    <w:rsid w:val="005815A1"/>
    <w:rsid w:val="0058216D"/>
    <w:rsid w:val="0058327D"/>
    <w:rsid w:val="00583AC8"/>
    <w:rsid w:val="00584588"/>
    <w:rsid w:val="00584910"/>
    <w:rsid w:val="00586C9F"/>
    <w:rsid w:val="00586FD6"/>
    <w:rsid w:val="005873A4"/>
    <w:rsid w:val="0058745E"/>
    <w:rsid w:val="00587A63"/>
    <w:rsid w:val="00590170"/>
    <w:rsid w:val="00591826"/>
    <w:rsid w:val="0059187E"/>
    <w:rsid w:val="00593B91"/>
    <w:rsid w:val="00593F75"/>
    <w:rsid w:val="00594292"/>
    <w:rsid w:val="00595BBB"/>
    <w:rsid w:val="00596CA4"/>
    <w:rsid w:val="0059700D"/>
    <w:rsid w:val="005A0689"/>
    <w:rsid w:val="005A15A4"/>
    <w:rsid w:val="005A19DF"/>
    <w:rsid w:val="005A2F6B"/>
    <w:rsid w:val="005A319F"/>
    <w:rsid w:val="005A3709"/>
    <w:rsid w:val="005A4032"/>
    <w:rsid w:val="005A4E5F"/>
    <w:rsid w:val="005A6F19"/>
    <w:rsid w:val="005A74D9"/>
    <w:rsid w:val="005B1264"/>
    <w:rsid w:val="005B2868"/>
    <w:rsid w:val="005B2C9C"/>
    <w:rsid w:val="005B2C9E"/>
    <w:rsid w:val="005B4BEC"/>
    <w:rsid w:val="005B723B"/>
    <w:rsid w:val="005B78AE"/>
    <w:rsid w:val="005C0AD0"/>
    <w:rsid w:val="005C0F52"/>
    <w:rsid w:val="005C23DC"/>
    <w:rsid w:val="005C309B"/>
    <w:rsid w:val="005C3822"/>
    <w:rsid w:val="005C3F8D"/>
    <w:rsid w:val="005C4B65"/>
    <w:rsid w:val="005C56DF"/>
    <w:rsid w:val="005C5CC7"/>
    <w:rsid w:val="005C5E34"/>
    <w:rsid w:val="005C68D5"/>
    <w:rsid w:val="005D00E8"/>
    <w:rsid w:val="005D0EC1"/>
    <w:rsid w:val="005D1473"/>
    <w:rsid w:val="005D1767"/>
    <w:rsid w:val="005D1AA9"/>
    <w:rsid w:val="005D1D45"/>
    <w:rsid w:val="005D239C"/>
    <w:rsid w:val="005D26A5"/>
    <w:rsid w:val="005D3990"/>
    <w:rsid w:val="005D44A2"/>
    <w:rsid w:val="005D4602"/>
    <w:rsid w:val="005D4FAF"/>
    <w:rsid w:val="005D50E0"/>
    <w:rsid w:val="005D5FE5"/>
    <w:rsid w:val="005D60CB"/>
    <w:rsid w:val="005D6EB1"/>
    <w:rsid w:val="005E0005"/>
    <w:rsid w:val="005E2335"/>
    <w:rsid w:val="005E27B4"/>
    <w:rsid w:val="005E2A08"/>
    <w:rsid w:val="005E2C18"/>
    <w:rsid w:val="005E3E03"/>
    <w:rsid w:val="005E420E"/>
    <w:rsid w:val="005E4F75"/>
    <w:rsid w:val="005E5988"/>
    <w:rsid w:val="005E610B"/>
    <w:rsid w:val="005E6136"/>
    <w:rsid w:val="005F2BD6"/>
    <w:rsid w:val="005F385C"/>
    <w:rsid w:val="005F6F15"/>
    <w:rsid w:val="005F7417"/>
    <w:rsid w:val="00600DCB"/>
    <w:rsid w:val="006019E7"/>
    <w:rsid w:val="00601F95"/>
    <w:rsid w:val="006020A4"/>
    <w:rsid w:val="00602AD8"/>
    <w:rsid w:val="006037EB"/>
    <w:rsid w:val="006039E9"/>
    <w:rsid w:val="00604433"/>
    <w:rsid w:val="00605071"/>
    <w:rsid w:val="0060536B"/>
    <w:rsid w:val="00605F56"/>
    <w:rsid w:val="00606762"/>
    <w:rsid w:val="006068BD"/>
    <w:rsid w:val="006069F2"/>
    <w:rsid w:val="00606BF1"/>
    <w:rsid w:val="00606C83"/>
    <w:rsid w:val="00610548"/>
    <w:rsid w:val="00611067"/>
    <w:rsid w:val="006110FC"/>
    <w:rsid w:val="00613009"/>
    <w:rsid w:val="0061351A"/>
    <w:rsid w:val="0061511B"/>
    <w:rsid w:val="00615714"/>
    <w:rsid w:val="00617665"/>
    <w:rsid w:val="00617C99"/>
    <w:rsid w:val="00617D70"/>
    <w:rsid w:val="00620404"/>
    <w:rsid w:val="006207DC"/>
    <w:rsid w:val="00620824"/>
    <w:rsid w:val="00621064"/>
    <w:rsid w:val="00621FDB"/>
    <w:rsid w:val="00622120"/>
    <w:rsid w:val="00622499"/>
    <w:rsid w:val="00622752"/>
    <w:rsid w:val="006227C0"/>
    <w:rsid w:val="006238B9"/>
    <w:rsid w:val="006247D7"/>
    <w:rsid w:val="006250E2"/>
    <w:rsid w:val="006256E3"/>
    <w:rsid w:val="00625872"/>
    <w:rsid w:val="0062593A"/>
    <w:rsid w:val="00625AA0"/>
    <w:rsid w:val="00625C3E"/>
    <w:rsid w:val="00625E4B"/>
    <w:rsid w:val="00626D44"/>
    <w:rsid w:val="00626D5C"/>
    <w:rsid w:val="0062721B"/>
    <w:rsid w:val="0063106E"/>
    <w:rsid w:val="00631CE8"/>
    <w:rsid w:val="00632994"/>
    <w:rsid w:val="006334DC"/>
    <w:rsid w:val="006347CF"/>
    <w:rsid w:val="00634A56"/>
    <w:rsid w:val="00634DC7"/>
    <w:rsid w:val="00637726"/>
    <w:rsid w:val="00637C52"/>
    <w:rsid w:val="00640C0A"/>
    <w:rsid w:val="00640CB0"/>
    <w:rsid w:val="00641163"/>
    <w:rsid w:val="006411C7"/>
    <w:rsid w:val="0064369F"/>
    <w:rsid w:val="006442CD"/>
    <w:rsid w:val="00645D1A"/>
    <w:rsid w:val="00645EA3"/>
    <w:rsid w:val="00645FDF"/>
    <w:rsid w:val="006463E5"/>
    <w:rsid w:val="00646D94"/>
    <w:rsid w:val="00647EDF"/>
    <w:rsid w:val="00651195"/>
    <w:rsid w:val="00651E3B"/>
    <w:rsid w:val="0065529E"/>
    <w:rsid w:val="0065538E"/>
    <w:rsid w:val="00656312"/>
    <w:rsid w:val="006565EF"/>
    <w:rsid w:val="0065727E"/>
    <w:rsid w:val="006577A4"/>
    <w:rsid w:val="0065781C"/>
    <w:rsid w:val="00657E68"/>
    <w:rsid w:val="0066013E"/>
    <w:rsid w:val="006608D7"/>
    <w:rsid w:val="00661048"/>
    <w:rsid w:val="00662AE6"/>
    <w:rsid w:val="00663BAE"/>
    <w:rsid w:val="00663E63"/>
    <w:rsid w:val="006654DD"/>
    <w:rsid w:val="00665E05"/>
    <w:rsid w:val="00665EB0"/>
    <w:rsid w:val="00666999"/>
    <w:rsid w:val="00666B9C"/>
    <w:rsid w:val="00667CB3"/>
    <w:rsid w:val="00667DD8"/>
    <w:rsid w:val="0067025B"/>
    <w:rsid w:val="00671959"/>
    <w:rsid w:val="00672254"/>
    <w:rsid w:val="00672396"/>
    <w:rsid w:val="006724F1"/>
    <w:rsid w:val="006726D5"/>
    <w:rsid w:val="00672769"/>
    <w:rsid w:val="0067653B"/>
    <w:rsid w:val="0067732C"/>
    <w:rsid w:val="00677782"/>
    <w:rsid w:val="0068044D"/>
    <w:rsid w:val="006805B7"/>
    <w:rsid w:val="00680763"/>
    <w:rsid w:val="00680CA8"/>
    <w:rsid w:val="006810F5"/>
    <w:rsid w:val="00682D2F"/>
    <w:rsid w:val="00683ECA"/>
    <w:rsid w:val="00685130"/>
    <w:rsid w:val="00685149"/>
    <w:rsid w:val="00685EB9"/>
    <w:rsid w:val="00686181"/>
    <w:rsid w:val="00687FB9"/>
    <w:rsid w:val="006906A2"/>
    <w:rsid w:val="00692DF9"/>
    <w:rsid w:val="00693DE0"/>
    <w:rsid w:val="006943BA"/>
    <w:rsid w:val="00694752"/>
    <w:rsid w:val="00695D5F"/>
    <w:rsid w:val="00695F50"/>
    <w:rsid w:val="00696391"/>
    <w:rsid w:val="006965E6"/>
    <w:rsid w:val="00697995"/>
    <w:rsid w:val="006A190E"/>
    <w:rsid w:val="006A19D6"/>
    <w:rsid w:val="006A1EA4"/>
    <w:rsid w:val="006A2DEE"/>
    <w:rsid w:val="006A3C91"/>
    <w:rsid w:val="006A46FF"/>
    <w:rsid w:val="006A47DE"/>
    <w:rsid w:val="006A4D64"/>
    <w:rsid w:val="006A4F0E"/>
    <w:rsid w:val="006A66C5"/>
    <w:rsid w:val="006A6959"/>
    <w:rsid w:val="006B15A7"/>
    <w:rsid w:val="006B1609"/>
    <w:rsid w:val="006B18F5"/>
    <w:rsid w:val="006B23E2"/>
    <w:rsid w:val="006B377B"/>
    <w:rsid w:val="006B4DEC"/>
    <w:rsid w:val="006B5279"/>
    <w:rsid w:val="006B53A3"/>
    <w:rsid w:val="006B5AD4"/>
    <w:rsid w:val="006B6C56"/>
    <w:rsid w:val="006B7358"/>
    <w:rsid w:val="006C084F"/>
    <w:rsid w:val="006C3143"/>
    <w:rsid w:val="006C33F2"/>
    <w:rsid w:val="006C38F4"/>
    <w:rsid w:val="006C4DC3"/>
    <w:rsid w:val="006C547A"/>
    <w:rsid w:val="006C61BB"/>
    <w:rsid w:val="006D0F60"/>
    <w:rsid w:val="006D1162"/>
    <w:rsid w:val="006D14F3"/>
    <w:rsid w:val="006D1596"/>
    <w:rsid w:val="006D1BE1"/>
    <w:rsid w:val="006D2E32"/>
    <w:rsid w:val="006D4D97"/>
    <w:rsid w:val="006D4E32"/>
    <w:rsid w:val="006D5A9C"/>
    <w:rsid w:val="006D5B41"/>
    <w:rsid w:val="006D5CEC"/>
    <w:rsid w:val="006D779A"/>
    <w:rsid w:val="006E0426"/>
    <w:rsid w:val="006E0AF8"/>
    <w:rsid w:val="006E2BCD"/>
    <w:rsid w:val="006E33C8"/>
    <w:rsid w:val="006E44E8"/>
    <w:rsid w:val="006E4E1F"/>
    <w:rsid w:val="006E6093"/>
    <w:rsid w:val="006E6348"/>
    <w:rsid w:val="006E6672"/>
    <w:rsid w:val="006E74CF"/>
    <w:rsid w:val="006E7629"/>
    <w:rsid w:val="006E78E9"/>
    <w:rsid w:val="006F0111"/>
    <w:rsid w:val="006F0540"/>
    <w:rsid w:val="006F07F5"/>
    <w:rsid w:val="006F0859"/>
    <w:rsid w:val="006F0F0C"/>
    <w:rsid w:val="006F102A"/>
    <w:rsid w:val="006F139B"/>
    <w:rsid w:val="006F1C36"/>
    <w:rsid w:val="006F29BE"/>
    <w:rsid w:val="006F483A"/>
    <w:rsid w:val="006F49EA"/>
    <w:rsid w:val="006F666B"/>
    <w:rsid w:val="006F67BE"/>
    <w:rsid w:val="006F73E7"/>
    <w:rsid w:val="006F790F"/>
    <w:rsid w:val="006F7E6F"/>
    <w:rsid w:val="006F7F4B"/>
    <w:rsid w:val="006F7F88"/>
    <w:rsid w:val="0070115C"/>
    <w:rsid w:val="0070158A"/>
    <w:rsid w:val="007015DA"/>
    <w:rsid w:val="00704967"/>
    <w:rsid w:val="00705CE8"/>
    <w:rsid w:val="00706075"/>
    <w:rsid w:val="007063D4"/>
    <w:rsid w:val="0070718F"/>
    <w:rsid w:val="00707714"/>
    <w:rsid w:val="0071029A"/>
    <w:rsid w:val="00710763"/>
    <w:rsid w:val="00710E04"/>
    <w:rsid w:val="00711330"/>
    <w:rsid w:val="00713417"/>
    <w:rsid w:val="00714680"/>
    <w:rsid w:val="00714C4C"/>
    <w:rsid w:val="0071571B"/>
    <w:rsid w:val="00715FA4"/>
    <w:rsid w:val="007166CA"/>
    <w:rsid w:val="0071675B"/>
    <w:rsid w:val="00716816"/>
    <w:rsid w:val="007168C3"/>
    <w:rsid w:val="00717052"/>
    <w:rsid w:val="007221CD"/>
    <w:rsid w:val="0072293B"/>
    <w:rsid w:val="0072331F"/>
    <w:rsid w:val="00724043"/>
    <w:rsid w:val="0072411C"/>
    <w:rsid w:val="007241C1"/>
    <w:rsid w:val="0072442F"/>
    <w:rsid w:val="00724EAF"/>
    <w:rsid w:val="00725C28"/>
    <w:rsid w:val="00726B24"/>
    <w:rsid w:val="00727579"/>
    <w:rsid w:val="00727AE8"/>
    <w:rsid w:val="00730C85"/>
    <w:rsid w:val="00732428"/>
    <w:rsid w:val="00733350"/>
    <w:rsid w:val="007333EE"/>
    <w:rsid w:val="007337B9"/>
    <w:rsid w:val="007342F9"/>
    <w:rsid w:val="0073488F"/>
    <w:rsid w:val="00734E85"/>
    <w:rsid w:val="00735096"/>
    <w:rsid w:val="00735267"/>
    <w:rsid w:val="007359AD"/>
    <w:rsid w:val="0073663E"/>
    <w:rsid w:val="007368E9"/>
    <w:rsid w:val="00736E4B"/>
    <w:rsid w:val="007372CE"/>
    <w:rsid w:val="0073769B"/>
    <w:rsid w:val="00737779"/>
    <w:rsid w:val="00737F82"/>
    <w:rsid w:val="007400C9"/>
    <w:rsid w:val="00740AF9"/>
    <w:rsid w:val="00741656"/>
    <w:rsid w:val="007449E3"/>
    <w:rsid w:val="007450F3"/>
    <w:rsid w:val="007454D3"/>
    <w:rsid w:val="00745986"/>
    <w:rsid w:val="00745AED"/>
    <w:rsid w:val="0074611C"/>
    <w:rsid w:val="007471B0"/>
    <w:rsid w:val="007472A2"/>
    <w:rsid w:val="00747B31"/>
    <w:rsid w:val="00750676"/>
    <w:rsid w:val="00750BD3"/>
    <w:rsid w:val="007521E4"/>
    <w:rsid w:val="0075290B"/>
    <w:rsid w:val="0075349A"/>
    <w:rsid w:val="00755410"/>
    <w:rsid w:val="00755F25"/>
    <w:rsid w:val="0075694E"/>
    <w:rsid w:val="0076073A"/>
    <w:rsid w:val="00761B2E"/>
    <w:rsid w:val="00764767"/>
    <w:rsid w:val="0076556F"/>
    <w:rsid w:val="0076699D"/>
    <w:rsid w:val="00766FB2"/>
    <w:rsid w:val="00767960"/>
    <w:rsid w:val="0077158D"/>
    <w:rsid w:val="0077249D"/>
    <w:rsid w:val="007729A1"/>
    <w:rsid w:val="00772DA7"/>
    <w:rsid w:val="00774AC0"/>
    <w:rsid w:val="00774DDC"/>
    <w:rsid w:val="0077531F"/>
    <w:rsid w:val="0077602F"/>
    <w:rsid w:val="007769F1"/>
    <w:rsid w:val="00780280"/>
    <w:rsid w:val="00780599"/>
    <w:rsid w:val="007805F2"/>
    <w:rsid w:val="0078066C"/>
    <w:rsid w:val="00780A2F"/>
    <w:rsid w:val="007812EC"/>
    <w:rsid w:val="007813DE"/>
    <w:rsid w:val="00781D0B"/>
    <w:rsid w:val="00782DA5"/>
    <w:rsid w:val="0078317D"/>
    <w:rsid w:val="00783807"/>
    <w:rsid w:val="00783864"/>
    <w:rsid w:val="00785135"/>
    <w:rsid w:val="007855ED"/>
    <w:rsid w:val="0078653B"/>
    <w:rsid w:val="0078701D"/>
    <w:rsid w:val="007878B6"/>
    <w:rsid w:val="00792395"/>
    <w:rsid w:val="00793FBE"/>
    <w:rsid w:val="007940A8"/>
    <w:rsid w:val="007941BA"/>
    <w:rsid w:val="007966E3"/>
    <w:rsid w:val="00796FC3"/>
    <w:rsid w:val="00797A02"/>
    <w:rsid w:val="007A04E2"/>
    <w:rsid w:val="007A05FB"/>
    <w:rsid w:val="007A07B6"/>
    <w:rsid w:val="007A1262"/>
    <w:rsid w:val="007A13E8"/>
    <w:rsid w:val="007A14F5"/>
    <w:rsid w:val="007A1895"/>
    <w:rsid w:val="007A2018"/>
    <w:rsid w:val="007A2109"/>
    <w:rsid w:val="007A2D69"/>
    <w:rsid w:val="007A32BB"/>
    <w:rsid w:val="007A3D16"/>
    <w:rsid w:val="007A3F3F"/>
    <w:rsid w:val="007A4B07"/>
    <w:rsid w:val="007A574A"/>
    <w:rsid w:val="007A58D6"/>
    <w:rsid w:val="007A5961"/>
    <w:rsid w:val="007A5B09"/>
    <w:rsid w:val="007A5B8D"/>
    <w:rsid w:val="007A688A"/>
    <w:rsid w:val="007A6927"/>
    <w:rsid w:val="007A77C5"/>
    <w:rsid w:val="007A7C2D"/>
    <w:rsid w:val="007B06A5"/>
    <w:rsid w:val="007B0B47"/>
    <w:rsid w:val="007B1311"/>
    <w:rsid w:val="007B1887"/>
    <w:rsid w:val="007B1D88"/>
    <w:rsid w:val="007B3824"/>
    <w:rsid w:val="007B46D4"/>
    <w:rsid w:val="007B4883"/>
    <w:rsid w:val="007B4F0B"/>
    <w:rsid w:val="007B5071"/>
    <w:rsid w:val="007B59BE"/>
    <w:rsid w:val="007B59CC"/>
    <w:rsid w:val="007B65CF"/>
    <w:rsid w:val="007B6BCA"/>
    <w:rsid w:val="007B6CF9"/>
    <w:rsid w:val="007B7D48"/>
    <w:rsid w:val="007C020C"/>
    <w:rsid w:val="007C08C9"/>
    <w:rsid w:val="007C0A18"/>
    <w:rsid w:val="007C182F"/>
    <w:rsid w:val="007C2CA6"/>
    <w:rsid w:val="007C307E"/>
    <w:rsid w:val="007C34A7"/>
    <w:rsid w:val="007C4699"/>
    <w:rsid w:val="007C583C"/>
    <w:rsid w:val="007C6396"/>
    <w:rsid w:val="007C677E"/>
    <w:rsid w:val="007C6B66"/>
    <w:rsid w:val="007C718B"/>
    <w:rsid w:val="007D0B07"/>
    <w:rsid w:val="007D1351"/>
    <w:rsid w:val="007D1FE8"/>
    <w:rsid w:val="007D3686"/>
    <w:rsid w:val="007D3EB7"/>
    <w:rsid w:val="007D456F"/>
    <w:rsid w:val="007D493F"/>
    <w:rsid w:val="007E03C5"/>
    <w:rsid w:val="007E281E"/>
    <w:rsid w:val="007E2D77"/>
    <w:rsid w:val="007E39AE"/>
    <w:rsid w:val="007E3AC4"/>
    <w:rsid w:val="007E448A"/>
    <w:rsid w:val="007E4C0C"/>
    <w:rsid w:val="007E5733"/>
    <w:rsid w:val="007E6A51"/>
    <w:rsid w:val="007F0809"/>
    <w:rsid w:val="007F0883"/>
    <w:rsid w:val="007F0EBE"/>
    <w:rsid w:val="007F150C"/>
    <w:rsid w:val="007F1996"/>
    <w:rsid w:val="007F6026"/>
    <w:rsid w:val="007F7152"/>
    <w:rsid w:val="008000E2"/>
    <w:rsid w:val="0080024A"/>
    <w:rsid w:val="008011E7"/>
    <w:rsid w:val="008025A4"/>
    <w:rsid w:val="00802B06"/>
    <w:rsid w:val="008030D1"/>
    <w:rsid w:val="0080337A"/>
    <w:rsid w:val="00803DB3"/>
    <w:rsid w:val="00804684"/>
    <w:rsid w:val="0080482B"/>
    <w:rsid w:val="00805753"/>
    <w:rsid w:val="00805A49"/>
    <w:rsid w:val="00805AC0"/>
    <w:rsid w:val="00806D63"/>
    <w:rsid w:val="00806EB7"/>
    <w:rsid w:val="00810D0E"/>
    <w:rsid w:val="0081167C"/>
    <w:rsid w:val="008118F0"/>
    <w:rsid w:val="008126F5"/>
    <w:rsid w:val="00817F82"/>
    <w:rsid w:val="00817F9B"/>
    <w:rsid w:val="008205BB"/>
    <w:rsid w:val="00820B67"/>
    <w:rsid w:val="008215ED"/>
    <w:rsid w:val="0082280C"/>
    <w:rsid w:val="00823BCF"/>
    <w:rsid w:val="00823FBD"/>
    <w:rsid w:val="00824C91"/>
    <w:rsid w:val="00824CE3"/>
    <w:rsid w:val="00827116"/>
    <w:rsid w:val="00827756"/>
    <w:rsid w:val="008307A3"/>
    <w:rsid w:val="008313CB"/>
    <w:rsid w:val="008317EC"/>
    <w:rsid w:val="00831948"/>
    <w:rsid w:val="00831A43"/>
    <w:rsid w:val="00833FEA"/>
    <w:rsid w:val="008342C7"/>
    <w:rsid w:val="00834AA2"/>
    <w:rsid w:val="008350AF"/>
    <w:rsid w:val="008360B6"/>
    <w:rsid w:val="00836170"/>
    <w:rsid w:val="00836474"/>
    <w:rsid w:val="00836D6C"/>
    <w:rsid w:val="00840536"/>
    <w:rsid w:val="00840659"/>
    <w:rsid w:val="0084086F"/>
    <w:rsid w:val="00840CE9"/>
    <w:rsid w:val="008417F2"/>
    <w:rsid w:val="00843F9E"/>
    <w:rsid w:val="0084403D"/>
    <w:rsid w:val="00844886"/>
    <w:rsid w:val="00844CA8"/>
    <w:rsid w:val="00845BDF"/>
    <w:rsid w:val="00845E0C"/>
    <w:rsid w:val="008461EB"/>
    <w:rsid w:val="00846BF6"/>
    <w:rsid w:val="008472C8"/>
    <w:rsid w:val="008522C4"/>
    <w:rsid w:val="00852A47"/>
    <w:rsid w:val="00853950"/>
    <w:rsid w:val="00853F66"/>
    <w:rsid w:val="00854F2A"/>
    <w:rsid w:val="00857F3F"/>
    <w:rsid w:val="008603B9"/>
    <w:rsid w:val="00860EB1"/>
    <w:rsid w:val="008628B2"/>
    <w:rsid w:val="008636B2"/>
    <w:rsid w:val="00865490"/>
    <w:rsid w:val="00866593"/>
    <w:rsid w:val="008672C6"/>
    <w:rsid w:val="008677CF"/>
    <w:rsid w:val="008704F1"/>
    <w:rsid w:val="008707F1"/>
    <w:rsid w:val="008715D3"/>
    <w:rsid w:val="0087163C"/>
    <w:rsid w:val="008725C4"/>
    <w:rsid w:val="008727FB"/>
    <w:rsid w:val="00872A9B"/>
    <w:rsid w:val="008730A4"/>
    <w:rsid w:val="0087447A"/>
    <w:rsid w:val="0087719D"/>
    <w:rsid w:val="008773AF"/>
    <w:rsid w:val="00884E4E"/>
    <w:rsid w:val="0088647C"/>
    <w:rsid w:val="00887229"/>
    <w:rsid w:val="008873CD"/>
    <w:rsid w:val="00887FBF"/>
    <w:rsid w:val="00890A33"/>
    <w:rsid w:val="00890E86"/>
    <w:rsid w:val="00891007"/>
    <w:rsid w:val="00892977"/>
    <w:rsid w:val="008931E0"/>
    <w:rsid w:val="00893235"/>
    <w:rsid w:val="00893FCF"/>
    <w:rsid w:val="008940D0"/>
    <w:rsid w:val="00894932"/>
    <w:rsid w:val="00894D19"/>
    <w:rsid w:val="00895645"/>
    <w:rsid w:val="00896BD0"/>
    <w:rsid w:val="0089715C"/>
    <w:rsid w:val="00897644"/>
    <w:rsid w:val="0089768C"/>
    <w:rsid w:val="00897D3F"/>
    <w:rsid w:val="008A2D4C"/>
    <w:rsid w:val="008A3BA1"/>
    <w:rsid w:val="008A50CC"/>
    <w:rsid w:val="008A765D"/>
    <w:rsid w:val="008A767D"/>
    <w:rsid w:val="008B0677"/>
    <w:rsid w:val="008B07B9"/>
    <w:rsid w:val="008B105A"/>
    <w:rsid w:val="008B3389"/>
    <w:rsid w:val="008B4D5D"/>
    <w:rsid w:val="008B544B"/>
    <w:rsid w:val="008B5CA9"/>
    <w:rsid w:val="008B6A46"/>
    <w:rsid w:val="008B6E26"/>
    <w:rsid w:val="008B7A76"/>
    <w:rsid w:val="008B7B67"/>
    <w:rsid w:val="008B7D89"/>
    <w:rsid w:val="008B7E7D"/>
    <w:rsid w:val="008C11FB"/>
    <w:rsid w:val="008C1618"/>
    <w:rsid w:val="008C4767"/>
    <w:rsid w:val="008C4A20"/>
    <w:rsid w:val="008C4A8B"/>
    <w:rsid w:val="008C4ACA"/>
    <w:rsid w:val="008C5719"/>
    <w:rsid w:val="008C5799"/>
    <w:rsid w:val="008C5E1B"/>
    <w:rsid w:val="008C739A"/>
    <w:rsid w:val="008D054A"/>
    <w:rsid w:val="008D09F6"/>
    <w:rsid w:val="008D0A75"/>
    <w:rsid w:val="008D0FA5"/>
    <w:rsid w:val="008D141A"/>
    <w:rsid w:val="008D1C99"/>
    <w:rsid w:val="008D1E45"/>
    <w:rsid w:val="008D2B46"/>
    <w:rsid w:val="008D3042"/>
    <w:rsid w:val="008D3952"/>
    <w:rsid w:val="008D47A0"/>
    <w:rsid w:val="008D52D6"/>
    <w:rsid w:val="008D55BA"/>
    <w:rsid w:val="008D6CCA"/>
    <w:rsid w:val="008D74F6"/>
    <w:rsid w:val="008E2E00"/>
    <w:rsid w:val="008E4109"/>
    <w:rsid w:val="008E53FF"/>
    <w:rsid w:val="008E585E"/>
    <w:rsid w:val="008E6144"/>
    <w:rsid w:val="008E63F5"/>
    <w:rsid w:val="008E6D46"/>
    <w:rsid w:val="008E77CD"/>
    <w:rsid w:val="008F1390"/>
    <w:rsid w:val="008F1B62"/>
    <w:rsid w:val="008F2C6A"/>
    <w:rsid w:val="008F3C43"/>
    <w:rsid w:val="008F473F"/>
    <w:rsid w:val="008F5C5C"/>
    <w:rsid w:val="008F6119"/>
    <w:rsid w:val="008F6741"/>
    <w:rsid w:val="008F6F91"/>
    <w:rsid w:val="00900B89"/>
    <w:rsid w:val="00901632"/>
    <w:rsid w:val="00901B27"/>
    <w:rsid w:val="00901EFB"/>
    <w:rsid w:val="00903126"/>
    <w:rsid w:val="009053CE"/>
    <w:rsid w:val="00905B27"/>
    <w:rsid w:val="00905B32"/>
    <w:rsid w:val="00905F2A"/>
    <w:rsid w:val="00906948"/>
    <w:rsid w:val="00906AE1"/>
    <w:rsid w:val="00906F21"/>
    <w:rsid w:val="009070C4"/>
    <w:rsid w:val="00907239"/>
    <w:rsid w:val="0090765B"/>
    <w:rsid w:val="0091011E"/>
    <w:rsid w:val="009102CF"/>
    <w:rsid w:val="00911F79"/>
    <w:rsid w:val="00912D8A"/>
    <w:rsid w:val="00912E63"/>
    <w:rsid w:val="00913385"/>
    <w:rsid w:val="00913B0A"/>
    <w:rsid w:val="00915AFF"/>
    <w:rsid w:val="00915B28"/>
    <w:rsid w:val="009179A3"/>
    <w:rsid w:val="00920F32"/>
    <w:rsid w:val="009215C3"/>
    <w:rsid w:val="00921A39"/>
    <w:rsid w:val="009241E0"/>
    <w:rsid w:val="00924470"/>
    <w:rsid w:val="0092454A"/>
    <w:rsid w:val="00925C50"/>
    <w:rsid w:val="00925EC1"/>
    <w:rsid w:val="0092687E"/>
    <w:rsid w:val="00926D02"/>
    <w:rsid w:val="00927435"/>
    <w:rsid w:val="00927555"/>
    <w:rsid w:val="009279C9"/>
    <w:rsid w:val="009302D1"/>
    <w:rsid w:val="009311DF"/>
    <w:rsid w:val="00932480"/>
    <w:rsid w:val="009324C9"/>
    <w:rsid w:val="009325E8"/>
    <w:rsid w:val="00933214"/>
    <w:rsid w:val="009332DA"/>
    <w:rsid w:val="009332E8"/>
    <w:rsid w:val="009335F0"/>
    <w:rsid w:val="009336B4"/>
    <w:rsid w:val="00934C88"/>
    <w:rsid w:val="009358CF"/>
    <w:rsid w:val="009364F6"/>
    <w:rsid w:val="0094000F"/>
    <w:rsid w:val="0094004C"/>
    <w:rsid w:val="009403D4"/>
    <w:rsid w:val="00941846"/>
    <w:rsid w:val="0094361D"/>
    <w:rsid w:val="0094406B"/>
    <w:rsid w:val="0094485F"/>
    <w:rsid w:val="00945243"/>
    <w:rsid w:val="0094558E"/>
    <w:rsid w:val="0095047B"/>
    <w:rsid w:val="009504EC"/>
    <w:rsid w:val="00951CF2"/>
    <w:rsid w:val="00952250"/>
    <w:rsid w:val="00952A91"/>
    <w:rsid w:val="00952E08"/>
    <w:rsid w:val="009538DA"/>
    <w:rsid w:val="009539BF"/>
    <w:rsid w:val="00953CD0"/>
    <w:rsid w:val="00953F54"/>
    <w:rsid w:val="00953FFE"/>
    <w:rsid w:val="00955EBC"/>
    <w:rsid w:val="00957B7C"/>
    <w:rsid w:val="009602EA"/>
    <w:rsid w:val="0096032E"/>
    <w:rsid w:val="009603B0"/>
    <w:rsid w:val="00960804"/>
    <w:rsid w:val="00960AD4"/>
    <w:rsid w:val="00960BA2"/>
    <w:rsid w:val="009625A7"/>
    <w:rsid w:val="00963973"/>
    <w:rsid w:val="0096420B"/>
    <w:rsid w:val="00964C1F"/>
    <w:rsid w:val="00964DAD"/>
    <w:rsid w:val="009675C3"/>
    <w:rsid w:val="009677C6"/>
    <w:rsid w:val="0096785F"/>
    <w:rsid w:val="009704B2"/>
    <w:rsid w:val="00970729"/>
    <w:rsid w:val="009708B9"/>
    <w:rsid w:val="00970BE8"/>
    <w:rsid w:val="009711DE"/>
    <w:rsid w:val="00971492"/>
    <w:rsid w:val="00971519"/>
    <w:rsid w:val="00971A49"/>
    <w:rsid w:val="00971FE0"/>
    <w:rsid w:val="00972E9B"/>
    <w:rsid w:val="009730F3"/>
    <w:rsid w:val="00973D1E"/>
    <w:rsid w:val="00973F4A"/>
    <w:rsid w:val="009742D0"/>
    <w:rsid w:val="0097504A"/>
    <w:rsid w:val="00975297"/>
    <w:rsid w:val="0097549C"/>
    <w:rsid w:val="00975C9D"/>
    <w:rsid w:val="009767C9"/>
    <w:rsid w:val="00976FD4"/>
    <w:rsid w:val="00976FDB"/>
    <w:rsid w:val="00980828"/>
    <w:rsid w:val="00980ACD"/>
    <w:rsid w:val="00980B65"/>
    <w:rsid w:val="00980D1D"/>
    <w:rsid w:val="00980D64"/>
    <w:rsid w:val="0098188E"/>
    <w:rsid w:val="00981C46"/>
    <w:rsid w:val="00982211"/>
    <w:rsid w:val="0098366C"/>
    <w:rsid w:val="00983D0B"/>
    <w:rsid w:val="0098541F"/>
    <w:rsid w:val="0098552D"/>
    <w:rsid w:val="00985FAE"/>
    <w:rsid w:val="0098626F"/>
    <w:rsid w:val="00986C8B"/>
    <w:rsid w:val="00986FDD"/>
    <w:rsid w:val="009870BC"/>
    <w:rsid w:val="00987407"/>
    <w:rsid w:val="009877C3"/>
    <w:rsid w:val="00987A06"/>
    <w:rsid w:val="00991715"/>
    <w:rsid w:val="00991F19"/>
    <w:rsid w:val="00992629"/>
    <w:rsid w:val="00992BF3"/>
    <w:rsid w:val="009930FF"/>
    <w:rsid w:val="009936E8"/>
    <w:rsid w:val="00993B0D"/>
    <w:rsid w:val="0099453D"/>
    <w:rsid w:val="009947FC"/>
    <w:rsid w:val="00997790"/>
    <w:rsid w:val="009A06AD"/>
    <w:rsid w:val="009A2016"/>
    <w:rsid w:val="009A212F"/>
    <w:rsid w:val="009A272E"/>
    <w:rsid w:val="009A3086"/>
    <w:rsid w:val="009A356F"/>
    <w:rsid w:val="009A3CB4"/>
    <w:rsid w:val="009A44D8"/>
    <w:rsid w:val="009A4E59"/>
    <w:rsid w:val="009A511B"/>
    <w:rsid w:val="009A6066"/>
    <w:rsid w:val="009A65E2"/>
    <w:rsid w:val="009A675E"/>
    <w:rsid w:val="009A70AD"/>
    <w:rsid w:val="009B022A"/>
    <w:rsid w:val="009B1960"/>
    <w:rsid w:val="009B25AD"/>
    <w:rsid w:val="009B26C8"/>
    <w:rsid w:val="009B28D6"/>
    <w:rsid w:val="009B2AFE"/>
    <w:rsid w:val="009B2FA2"/>
    <w:rsid w:val="009B3A21"/>
    <w:rsid w:val="009B4F98"/>
    <w:rsid w:val="009B587F"/>
    <w:rsid w:val="009B6E75"/>
    <w:rsid w:val="009B7A21"/>
    <w:rsid w:val="009C0522"/>
    <w:rsid w:val="009C0B09"/>
    <w:rsid w:val="009C1376"/>
    <w:rsid w:val="009C16BC"/>
    <w:rsid w:val="009C26B5"/>
    <w:rsid w:val="009C2CCC"/>
    <w:rsid w:val="009C2D29"/>
    <w:rsid w:val="009C3B75"/>
    <w:rsid w:val="009C3BCE"/>
    <w:rsid w:val="009C3DDD"/>
    <w:rsid w:val="009C540B"/>
    <w:rsid w:val="009C7582"/>
    <w:rsid w:val="009C7E59"/>
    <w:rsid w:val="009D0092"/>
    <w:rsid w:val="009D1012"/>
    <w:rsid w:val="009D132C"/>
    <w:rsid w:val="009D1B20"/>
    <w:rsid w:val="009D240B"/>
    <w:rsid w:val="009D4137"/>
    <w:rsid w:val="009D4F64"/>
    <w:rsid w:val="009D5586"/>
    <w:rsid w:val="009D55C7"/>
    <w:rsid w:val="009D60DC"/>
    <w:rsid w:val="009D722A"/>
    <w:rsid w:val="009D7A7C"/>
    <w:rsid w:val="009E048F"/>
    <w:rsid w:val="009E0DBB"/>
    <w:rsid w:val="009E0F6B"/>
    <w:rsid w:val="009E1544"/>
    <w:rsid w:val="009E2036"/>
    <w:rsid w:val="009E2075"/>
    <w:rsid w:val="009E208B"/>
    <w:rsid w:val="009E23BB"/>
    <w:rsid w:val="009E35C1"/>
    <w:rsid w:val="009E7251"/>
    <w:rsid w:val="009E7D7D"/>
    <w:rsid w:val="009F02CB"/>
    <w:rsid w:val="009F0371"/>
    <w:rsid w:val="009F0CE9"/>
    <w:rsid w:val="009F1FEA"/>
    <w:rsid w:val="009F216E"/>
    <w:rsid w:val="009F2714"/>
    <w:rsid w:val="009F298A"/>
    <w:rsid w:val="009F40A9"/>
    <w:rsid w:val="009F4E32"/>
    <w:rsid w:val="009F4EFB"/>
    <w:rsid w:val="009F547C"/>
    <w:rsid w:val="009F5EDD"/>
    <w:rsid w:val="009F7299"/>
    <w:rsid w:val="009F7726"/>
    <w:rsid w:val="009F7F35"/>
    <w:rsid w:val="00A00F6D"/>
    <w:rsid w:val="00A0122D"/>
    <w:rsid w:val="00A03F1C"/>
    <w:rsid w:val="00A03F64"/>
    <w:rsid w:val="00A04162"/>
    <w:rsid w:val="00A047BC"/>
    <w:rsid w:val="00A0521D"/>
    <w:rsid w:val="00A056F6"/>
    <w:rsid w:val="00A067F3"/>
    <w:rsid w:val="00A07128"/>
    <w:rsid w:val="00A07364"/>
    <w:rsid w:val="00A073AC"/>
    <w:rsid w:val="00A07C47"/>
    <w:rsid w:val="00A10D0C"/>
    <w:rsid w:val="00A10D85"/>
    <w:rsid w:val="00A1116F"/>
    <w:rsid w:val="00A11FF7"/>
    <w:rsid w:val="00A177CA"/>
    <w:rsid w:val="00A2137E"/>
    <w:rsid w:val="00A2262D"/>
    <w:rsid w:val="00A22693"/>
    <w:rsid w:val="00A22920"/>
    <w:rsid w:val="00A24595"/>
    <w:rsid w:val="00A261E8"/>
    <w:rsid w:val="00A26372"/>
    <w:rsid w:val="00A265C5"/>
    <w:rsid w:val="00A26FBC"/>
    <w:rsid w:val="00A272A8"/>
    <w:rsid w:val="00A310A6"/>
    <w:rsid w:val="00A3266D"/>
    <w:rsid w:val="00A33359"/>
    <w:rsid w:val="00A333BF"/>
    <w:rsid w:val="00A33432"/>
    <w:rsid w:val="00A33C6E"/>
    <w:rsid w:val="00A34906"/>
    <w:rsid w:val="00A34B99"/>
    <w:rsid w:val="00A34F8D"/>
    <w:rsid w:val="00A353AB"/>
    <w:rsid w:val="00A35A2A"/>
    <w:rsid w:val="00A370A5"/>
    <w:rsid w:val="00A40EF5"/>
    <w:rsid w:val="00A41286"/>
    <w:rsid w:val="00A417D5"/>
    <w:rsid w:val="00A42459"/>
    <w:rsid w:val="00A42615"/>
    <w:rsid w:val="00A42AC7"/>
    <w:rsid w:val="00A43EE0"/>
    <w:rsid w:val="00A44AA9"/>
    <w:rsid w:val="00A45FE4"/>
    <w:rsid w:val="00A47E32"/>
    <w:rsid w:val="00A51148"/>
    <w:rsid w:val="00A5172B"/>
    <w:rsid w:val="00A5280F"/>
    <w:rsid w:val="00A5346E"/>
    <w:rsid w:val="00A5358C"/>
    <w:rsid w:val="00A53867"/>
    <w:rsid w:val="00A53A71"/>
    <w:rsid w:val="00A53C61"/>
    <w:rsid w:val="00A5563C"/>
    <w:rsid w:val="00A55D08"/>
    <w:rsid w:val="00A56A63"/>
    <w:rsid w:val="00A57D9D"/>
    <w:rsid w:val="00A6005B"/>
    <w:rsid w:val="00A614FA"/>
    <w:rsid w:val="00A61B5B"/>
    <w:rsid w:val="00A626DC"/>
    <w:rsid w:val="00A62882"/>
    <w:rsid w:val="00A62E4D"/>
    <w:rsid w:val="00A62E54"/>
    <w:rsid w:val="00A63647"/>
    <w:rsid w:val="00A64E50"/>
    <w:rsid w:val="00A65EBD"/>
    <w:rsid w:val="00A66B7F"/>
    <w:rsid w:val="00A66BFC"/>
    <w:rsid w:val="00A67101"/>
    <w:rsid w:val="00A67260"/>
    <w:rsid w:val="00A7084F"/>
    <w:rsid w:val="00A722BA"/>
    <w:rsid w:val="00A7282D"/>
    <w:rsid w:val="00A73051"/>
    <w:rsid w:val="00A73B0C"/>
    <w:rsid w:val="00A744C0"/>
    <w:rsid w:val="00A75170"/>
    <w:rsid w:val="00A75224"/>
    <w:rsid w:val="00A75704"/>
    <w:rsid w:val="00A75777"/>
    <w:rsid w:val="00A764BA"/>
    <w:rsid w:val="00A769B5"/>
    <w:rsid w:val="00A779BF"/>
    <w:rsid w:val="00A823E7"/>
    <w:rsid w:val="00A831FE"/>
    <w:rsid w:val="00A834A8"/>
    <w:rsid w:val="00A83FBA"/>
    <w:rsid w:val="00A853EF"/>
    <w:rsid w:val="00A86A5F"/>
    <w:rsid w:val="00A86CC4"/>
    <w:rsid w:val="00A87549"/>
    <w:rsid w:val="00A90B15"/>
    <w:rsid w:val="00A90F94"/>
    <w:rsid w:val="00A9355B"/>
    <w:rsid w:val="00A938B9"/>
    <w:rsid w:val="00A95430"/>
    <w:rsid w:val="00A96246"/>
    <w:rsid w:val="00A9664B"/>
    <w:rsid w:val="00AA1126"/>
    <w:rsid w:val="00AA152A"/>
    <w:rsid w:val="00AA3846"/>
    <w:rsid w:val="00AA3B1F"/>
    <w:rsid w:val="00AA3CF0"/>
    <w:rsid w:val="00AA5F68"/>
    <w:rsid w:val="00AA61BC"/>
    <w:rsid w:val="00AA6607"/>
    <w:rsid w:val="00AA7193"/>
    <w:rsid w:val="00AA76E1"/>
    <w:rsid w:val="00AA7810"/>
    <w:rsid w:val="00AB17F3"/>
    <w:rsid w:val="00AB1836"/>
    <w:rsid w:val="00AB2A94"/>
    <w:rsid w:val="00AB3F09"/>
    <w:rsid w:val="00AB53D4"/>
    <w:rsid w:val="00AB53E0"/>
    <w:rsid w:val="00AB5C0A"/>
    <w:rsid w:val="00AB5F5C"/>
    <w:rsid w:val="00AB6259"/>
    <w:rsid w:val="00AB6BEE"/>
    <w:rsid w:val="00AC0142"/>
    <w:rsid w:val="00AC0219"/>
    <w:rsid w:val="00AC0ADD"/>
    <w:rsid w:val="00AC2327"/>
    <w:rsid w:val="00AC28BB"/>
    <w:rsid w:val="00AC2FD3"/>
    <w:rsid w:val="00AC357C"/>
    <w:rsid w:val="00AC4A04"/>
    <w:rsid w:val="00AC5A9B"/>
    <w:rsid w:val="00AC63D4"/>
    <w:rsid w:val="00AC6BDA"/>
    <w:rsid w:val="00AC75F2"/>
    <w:rsid w:val="00AC7B13"/>
    <w:rsid w:val="00AC7C67"/>
    <w:rsid w:val="00AD1107"/>
    <w:rsid w:val="00AD1311"/>
    <w:rsid w:val="00AD1B2B"/>
    <w:rsid w:val="00AD36F5"/>
    <w:rsid w:val="00AD40A0"/>
    <w:rsid w:val="00AD466C"/>
    <w:rsid w:val="00AD4B62"/>
    <w:rsid w:val="00AD4ED1"/>
    <w:rsid w:val="00AD5347"/>
    <w:rsid w:val="00AD5BFC"/>
    <w:rsid w:val="00AD5F9D"/>
    <w:rsid w:val="00AD6165"/>
    <w:rsid w:val="00AD65A1"/>
    <w:rsid w:val="00AD6C60"/>
    <w:rsid w:val="00AE0447"/>
    <w:rsid w:val="00AE0451"/>
    <w:rsid w:val="00AE05CC"/>
    <w:rsid w:val="00AE09BD"/>
    <w:rsid w:val="00AE1145"/>
    <w:rsid w:val="00AE1AD3"/>
    <w:rsid w:val="00AE1B3F"/>
    <w:rsid w:val="00AE1D84"/>
    <w:rsid w:val="00AE2288"/>
    <w:rsid w:val="00AE2B60"/>
    <w:rsid w:val="00AE33B3"/>
    <w:rsid w:val="00AE4FD8"/>
    <w:rsid w:val="00AE5749"/>
    <w:rsid w:val="00AE614B"/>
    <w:rsid w:val="00AE6BCB"/>
    <w:rsid w:val="00AE7D55"/>
    <w:rsid w:val="00AF021C"/>
    <w:rsid w:val="00AF081B"/>
    <w:rsid w:val="00AF1D90"/>
    <w:rsid w:val="00AF1E2F"/>
    <w:rsid w:val="00AF20B7"/>
    <w:rsid w:val="00AF23ED"/>
    <w:rsid w:val="00AF2B2C"/>
    <w:rsid w:val="00AF3AD6"/>
    <w:rsid w:val="00AF6C9D"/>
    <w:rsid w:val="00AF6E7D"/>
    <w:rsid w:val="00AF782A"/>
    <w:rsid w:val="00B003D1"/>
    <w:rsid w:val="00B0074C"/>
    <w:rsid w:val="00B017E8"/>
    <w:rsid w:val="00B0196E"/>
    <w:rsid w:val="00B0215E"/>
    <w:rsid w:val="00B02529"/>
    <w:rsid w:val="00B031A6"/>
    <w:rsid w:val="00B03312"/>
    <w:rsid w:val="00B03A43"/>
    <w:rsid w:val="00B04601"/>
    <w:rsid w:val="00B047A5"/>
    <w:rsid w:val="00B05518"/>
    <w:rsid w:val="00B059F8"/>
    <w:rsid w:val="00B05D65"/>
    <w:rsid w:val="00B07573"/>
    <w:rsid w:val="00B07964"/>
    <w:rsid w:val="00B10516"/>
    <w:rsid w:val="00B125B4"/>
    <w:rsid w:val="00B127A2"/>
    <w:rsid w:val="00B12BE1"/>
    <w:rsid w:val="00B137CE"/>
    <w:rsid w:val="00B1414B"/>
    <w:rsid w:val="00B14EC9"/>
    <w:rsid w:val="00B17294"/>
    <w:rsid w:val="00B20334"/>
    <w:rsid w:val="00B21CBF"/>
    <w:rsid w:val="00B220F2"/>
    <w:rsid w:val="00B227CB"/>
    <w:rsid w:val="00B230BA"/>
    <w:rsid w:val="00B23B1E"/>
    <w:rsid w:val="00B2444C"/>
    <w:rsid w:val="00B2790F"/>
    <w:rsid w:val="00B2791F"/>
    <w:rsid w:val="00B303AC"/>
    <w:rsid w:val="00B309B4"/>
    <w:rsid w:val="00B30B6E"/>
    <w:rsid w:val="00B30EE5"/>
    <w:rsid w:val="00B3209D"/>
    <w:rsid w:val="00B354F8"/>
    <w:rsid w:val="00B3597A"/>
    <w:rsid w:val="00B36865"/>
    <w:rsid w:val="00B36924"/>
    <w:rsid w:val="00B37E35"/>
    <w:rsid w:val="00B402C9"/>
    <w:rsid w:val="00B403C6"/>
    <w:rsid w:val="00B40700"/>
    <w:rsid w:val="00B40D4A"/>
    <w:rsid w:val="00B41DDB"/>
    <w:rsid w:val="00B4204A"/>
    <w:rsid w:val="00B43B8C"/>
    <w:rsid w:val="00B44388"/>
    <w:rsid w:val="00B44FEE"/>
    <w:rsid w:val="00B4565B"/>
    <w:rsid w:val="00B45E9D"/>
    <w:rsid w:val="00B468D0"/>
    <w:rsid w:val="00B471CB"/>
    <w:rsid w:val="00B4774D"/>
    <w:rsid w:val="00B50829"/>
    <w:rsid w:val="00B51644"/>
    <w:rsid w:val="00B51A63"/>
    <w:rsid w:val="00B52109"/>
    <w:rsid w:val="00B52318"/>
    <w:rsid w:val="00B52955"/>
    <w:rsid w:val="00B52E1D"/>
    <w:rsid w:val="00B53881"/>
    <w:rsid w:val="00B53A41"/>
    <w:rsid w:val="00B53FAB"/>
    <w:rsid w:val="00B54F08"/>
    <w:rsid w:val="00B55492"/>
    <w:rsid w:val="00B55DA6"/>
    <w:rsid w:val="00B56C1E"/>
    <w:rsid w:val="00B571EF"/>
    <w:rsid w:val="00B57A68"/>
    <w:rsid w:val="00B607E9"/>
    <w:rsid w:val="00B60982"/>
    <w:rsid w:val="00B61596"/>
    <w:rsid w:val="00B61DBE"/>
    <w:rsid w:val="00B625BF"/>
    <w:rsid w:val="00B62D3A"/>
    <w:rsid w:val="00B6325C"/>
    <w:rsid w:val="00B635C1"/>
    <w:rsid w:val="00B648D6"/>
    <w:rsid w:val="00B64CFB"/>
    <w:rsid w:val="00B65E4E"/>
    <w:rsid w:val="00B6696F"/>
    <w:rsid w:val="00B67280"/>
    <w:rsid w:val="00B70C1C"/>
    <w:rsid w:val="00B70EAD"/>
    <w:rsid w:val="00B72337"/>
    <w:rsid w:val="00B72466"/>
    <w:rsid w:val="00B7313C"/>
    <w:rsid w:val="00B734B6"/>
    <w:rsid w:val="00B73C6E"/>
    <w:rsid w:val="00B75473"/>
    <w:rsid w:val="00B75903"/>
    <w:rsid w:val="00B75A21"/>
    <w:rsid w:val="00B763C7"/>
    <w:rsid w:val="00B77652"/>
    <w:rsid w:val="00B778D5"/>
    <w:rsid w:val="00B778E7"/>
    <w:rsid w:val="00B77F14"/>
    <w:rsid w:val="00B80667"/>
    <w:rsid w:val="00B80788"/>
    <w:rsid w:val="00B80854"/>
    <w:rsid w:val="00B80C35"/>
    <w:rsid w:val="00B80CE3"/>
    <w:rsid w:val="00B820F0"/>
    <w:rsid w:val="00B82255"/>
    <w:rsid w:val="00B824E9"/>
    <w:rsid w:val="00B83241"/>
    <w:rsid w:val="00B849DD"/>
    <w:rsid w:val="00B84D82"/>
    <w:rsid w:val="00B85504"/>
    <w:rsid w:val="00B86610"/>
    <w:rsid w:val="00B87008"/>
    <w:rsid w:val="00B920DB"/>
    <w:rsid w:val="00B96855"/>
    <w:rsid w:val="00B97BD3"/>
    <w:rsid w:val="00BA2C19"/>
    <w:rsid w:val="00BA2D08"/>
    <w:rsid w:val="00BA2EF2"/>
    <w:rsid w:val="00BA36DF"/>
    <w:rsid w:val="00BA43EF"/>
    <w:rsid w:val="00BA5091"/>
    <w:rsid w:val="00BA5627"/>
    <w:rsid w:val="00BA5D5A"/>
    <w:rsid w:val="00BA5D5C"/>
    <w:rsid w:val="00BA7201"/>
    <w:rsid w:val="00BB03D4"/>
    <w:rsid w:val="00BB041A"/>
    <w:rsid w:val="00BB0F08"/>
    <w:rsid w:val="00BB257A"/>
    <w:rsid w:val="00BB33F8"/>
    <w:rsid w:val="00BB60D0"/>
    <w:rsid w:val="00BB6A8D"/>
    <w:rsid w:val="00BB7B85"/>
    <w:rsid w:val="00BB7C79"/>
    <w:rsid w:val="00BC0196"/>
    <w:rsid w:val="00BC0DC1"/>
    <w:rsid w:val="00BC10E2"/>
    <w:rsid w:val="00BC12D5"/>
    <w:rsid w:val="00BC14EF"/>
    <w:rsid w:val="00BC20EB"/>
    <w:rsid w:val="00BC27A7"/>
    <w:rsid w:val="00BC28C9"/>
    <w:rsid w:val="00BC2A8B"/>
    <w:rsid w:val="00BC2B50"/>
    <w:rsid w:val="00BC45C2"/>
    <w:rsid w:val="00BC4745"/>
    <w:rsid w:val="00BC4EFE"/>
    <w:rsid w:val="00BC633A"/>
    <w:rsid w:val="00BC7246"/>
    <w:rsid w:val="00BD0A57"/>
    <w:rsid w:val="00BD106D"/>
    <w:rsid w:val="00BD2C90"/>
    <w:rsid w:val="00BD444F"/>
    <w:rsid w:val="00BD5D3B"/>
    <w:rsid w:val="00BD6431"/>
    <w:rsid w:val="00BD6685"/>
    <w:rsid w:val="00BD7B50"/>
    <w:rsid w:val="00BD7DD7"/>
    <w:rsid w:val="00BE188D"/>
    <w:rsid w:val="00BE1C5D"/>
    <w:rsid w:val="00BE395B"/>
    <w:rsid w:val="00BE3C49"/>
    <w:rsid w:val="00BE406C"/>
    <w:rsid w:val="00BE43A8"/>
    <w:rsid w:val="00BE4459"/>
    <w:rsid w:val="00BE4618"/>
    <w:rsid w:val="00BF106C"/>
    <w:rsid w:val="00BF14B8"/>
    <w:rsid w:val="00BF2094"/>
    <w:rsid w:val="00BF313C"/>
    <w:rsid w:val="00BF3200"/>
    <w:rsid w:val="00BF39C8"/>
    <w:rsid w:val="00BF3AC9"/>
    <w:rsid w:val="00BF3BA5"/>
    <w:rsid w:val="00BF6255"/>
    <w:rsid w:val="00BF630B"/>
    <w:rsid w:val="00BF79E3"/>
    <w:rsid w:val="00BF7CAF"/>
    <w:rsid w:val="00C003FD"/>
    <w:rsid w:val="00C004E4"/>
    <w:rsid w:val="00C014DB"/>
    <w:rsid w:val="00C01CD3"/>
    <w:rsid w:val="00C01D67"/>
    <w:rsid w:val="00C02B23"/>
    <w:rsid w:val="00C02E02"/>
    <w:rsid w:val="00C03677"/>
    <w:rsid w:val="00C03BFE"/>
    <w:rsid w:val="00C03C15"/>
    <w:rsid w:val="00C03CCF"/>
    <w:rsid w:val="00C04B41"/>
    <w:rsid w:val="00C04EE8"/>
    <w:rsid w:val="00C04F38"/>
    <w:rsid w:val="00C059B0"/>
    <w:rsid w:val="00C06080"/>
    <w:rsid w:val="00C067AF"/>
    <w:rsid w:val="00C0784B"/>
    <w:rsid w:val="00C11490"/>
    <w:rsid w:val="00C1280F"/>
    <w:rsid w:val="00C133BE"/>
    <w:rsid w:val="00C137F3"/>
    <w:rsid w:val="00C15D74"/>
    <w:rsid w:val="00C17E0A"/>
    <w:rsid w:val="00C20947"/>
    <w:rsid w:val="00C20954"/>
    <w:rsid w:val="00C20AD3"/>
    <w:rsid w:val="00C23385"/>
    <w:rsid w:val="00C23571"/>
    <w:rsid w:val="00C24395"/>
    <w:rsid w:val="00C24D75"/>
    <w:rsid w:val="00C24EF1"/>
    <w:rsid w:val="00C2572D"/>
    <w:rsid w:val="00C2583D"/>
    <w:rsid w:val="00C25B0D"/>
    <w:rsid w:val="00C26471"/>
    <w:rsid w:val="00C26EAC"/>
    <w:rsid w:val="00C27A75"/>
    <w:rsid w:val="00C30128"/>
    <w:rsid w:val="00C311D3"/>
    <w:rsid w:val="00C32017"/>
    <w:rsid w:val="00C3219A"/>
    <w:rsid w:val="00C3345C"/>
    <w:rsid w:val="00C3378D"/>
    <w:rsid w:val="00C356C0"/>
    <w:rsid w:val="00C358C7"/>
    <w:rsid w:val="00C37B92"/>
    <w:rsid w:val="00C41736"/>
    <w:rsid w:val="00C41D52"/>
    <w:rsid w:val="00C432AD"/>
    <w:rsid w:val="00C43342"/>
    <w:rsid w:val="00C43D36"/>
    <w:rsid w:val="00C44487"/>
    <w:rsid w:val="00C44E19"/>
    <w:rsid w:val="00C45B65"/>
    <w:rsid w:val="00C468EF"/>
    <w:rsid w:val="00C478D1"/>
    <w:rsid w:val="00C50515"/>
    <w:rsid w:val="00C5193D"/>
    <w:rsid w:val="00C51C1C"/>
    <w:rsid w:val="00C51E05"/>
    <w:rsid w:val="00C5266D"/>
    <w:rsid w:val="00C52705"/>
    <w:rsid w:val="00C5340C"/>
    <w:rsid w:val="00C539B2"/>
    <w:rsid w:val="00C53B14"/>
    <w:rsid w:val="00C5453A"/>
    <w:rsid w:val="00C56644"/>
    <w:rsid w:val="00C56A9D"/>
    <w:rsid w:val="00C57993"/>
    <w:rsid w:val="00C601FD"/>
    <w:rsid w:val="00C6049F"/>
    <w:rsid w:val="00C61076"/>
    <w:rsid w:val="00C61675"/>
    <w:rsid w:val="00C617D9"/>
    <w:rsid w:val="00C629B4"/>
    <w:rsid w:val="00C636C4"/>
    <w:rsid w:val="00C63C64"/>
    <w:rsid w:val="00C63F57"/>
    <w:rsid w:val="00C64025"/>
    <w:rsid w:val="00C645A1"/>
    <w:rsid w:val="00C65119"/>
    <w:rsid w:val="00C656E3"/>
    <w:rsid w:val="00C65CBE"/>
    <w:rsid w:val="00C663D6"/>
    <w:rsid w:val="00C70EDF"/>
    <w:rsid w:val="00C71B59"/>
    <w:rsid w:val="00C71ED6"/>
    <w:rsid w:val="00C72335"/>
    <w:rsid w:val="00C73CA5"/>
    <w:rsid w:val="00C73F75"/>
    <w:rsid w:val="00C743EB"/>
    <w:rsid w:val="00C74A0F"/>
    <w:rsid w:val="00C756BB"/>
    <w:rsid w:val="00C75FB9"/>
    <w:rsid w:val="00C774E2"/>
    <w:rsid w:val="00C8003C"/>
    <w:rsid w:val="00C80C07"/>
    <w:rsid w:val="00C813C2"/>
    <w:rsid w:val="00C82C02"/>
    <w:rsid w:val="00C85558"/>
    <w:rsid w:val="00C85A84"/>
    <w:rsid w:val="00C85E40"/>
    <w:rsid w:val="00C8694C"/>
    <w:rsid w:val="00C87444"/>
    <w:rsid w:val="00C875F4"/>
    <w:rsid w:val="00C87761"/>
    <w:rsid w:val="00C90C38"/>
    <w:rsid w:val="00C90D85"/>
    <w:rsid w:val="00C90E0F"/>
    <w:rsid w:val="00C91219"/>
    <w:rsid w:val="00C91DDD"/>
    <w:rsid w:val="00C9230D"/>
    <w:rsid w:val="00C92C67"/>
    <w:rsid w:val="00C93DD7"/>
    <w:rsid w:val="00C93E2D"/>
    <w:rsid w:val="00C9456F"/>
    <w:rsid w:val="00C9508D"/>
    <w:rsid w:val="00C95630"/>
    <w:rsid w:val="00C96AE4"/>
    <w:rsid w:val="00C96E15"/>
    <w:rsid w:val="00CA1D83"/>
    <w:rsid w:val="00CA2BD4"/>
    <w:rsid w:val="00CA3015"/>
    <w:rsid w:val="00CA35BF"/>
    <w:rsid w:val="00CA4182"/>
    <w:rsid w:val="00CA4F40"/>
    <w:rsid w:val="00CA50FF"/>
    <w:rsid w:val="00CA603C"/>
    <w:rsid w:val="00CA6A13"/>
    <w:rsid w:val="00CA6AD8"/>
    <w:rsid w:val="00CA781A"/>
    <w:rsid w:val="00CA7C22"/>
    <w:rsid w:val="00CA7F8D"/>
    <w:rsid w:val="00CB02F7"/>
    <w:rsid w:val="00CB0C6B"/>
    <w:rsid w:val="00CB1100"/>
    <w:rsid w:val="00CB241F"/>
    <w:rsid w:val="00CB287C"/>
    <w:rsid w:val="00CB3607"/>
    <w:rsid w:val="00CB38C4"/>
    <w:rsid w:val="00CB3BDF"/>
    <w:rsid w:val="00CB6A39"/>
    <w:rsid w:val="00CC00DA"/>
    <w:rsid w:val="00CC155A"/>
    <w:rsid w:val="00CC1760"/>
    <w:rsid w:val="00CC1CCA"/>
    <w:rsid w:val="00CC1FD6"/>
    <w:rsid w:val="00CC1FDF"/>
    <w:rsid w:val="00CC2F1C"/>
    <w:rsid w:val="00CC52A2"/>
    <w:rsid w:val="00CC5377"/>
    <w:rsid w:val="00CC67FD"/>
    <w:rsid w:val="00CC79B6"/>
    <w:rsid w:val="00CC7DE5"/>
    <w:rsid w:val="00CD1648"/>
    <w:rsid w:val="00CD3C5B"/>
    <w:rsid w:val="00CD4363"/>
    <w:rsid w:val="00CD4DEF"/>
    <w:rsid w:val="00CD5C96"/>
    <w:rsid w:val="00CD7540"/>
    <w:rsid w:val="00CD79AA"/>
    <w:rsid w:val="00CE0C68"/>
    <w:rsid w:val="00CE226D"/>
    <w:rsid w:val="00CE26D2"/>
    <w:rsid w:val="00CE2D10"/>
    <w:rsid w:val="00CE3964"/>
    <w:rsid w:val="00CE6090"/>
    <w:rsid w:val="00CE7EA0"/>
    <w:rsid w:val="00CE7F1F"/>
    <w:rsid w:val="00CF0800"/>
    <w:rsid w:val="00CF1B46"/>
    <w:rsid w:val="00CF2911"/>
    <w:rsid w:val="00CF40A9"/>
    <w:rsid w:val="00CF4893"/>
    <w:rsid w:val="00CF62C7"/>
    <w:rsid w:val="00CF6B1E"/>
    <w:rsid w:val="00CF6C80"/>
    <w:rsid w:val="00CF7CF9"/>
    <w:rsid w:val="00D00604"/>
    <w:rsid w:val="00D0144F"/>
    <w:rsid w:val="00D021DE"/>
    <w:rsid w:val="00D0242E"/>
    <w:rsid w:val="00D027B0"/>
    <w:rsid w:val="00D028E9"/>
    <w:rsid w:val="00D02C44"/>
    <w:rsid w:val="00D02F67"/>
    <w:rsid w:val="00D0419B"/>
    <w:rsid w:val="00D0440D"/>
    <w:rsid w:val="00D04678"/>
    <w:rsid w:val="00D0471A"/>
    <w:rsid w:val="00D050B7"/>
    <w:rsid w:val="00D053C3"/>
    <w:rsid w:val="00D0584E"/>
    <w:rsid w:val="00D0587F"/>
    <w:rsid w:val="00D05E00"/>
    <w:rsid w:val="00D0670B"/>
    <w:rsid w:val="00D06841"/>
    <w:rsid w:val="00D07E4D"/>
    <w:rsid w:val="00D1016F"/>
    <w:rsid w:val="00D1257F"/>
    <w:rsid w:val="00D133D6"/>
    <w:rsid w:val="00D13DF0"/>
    <w:rsid w:val="00D1469E"/>
    <w:rsid w:val="00D15344"/>
    <w:rsid w:val="00D166F8"/>
    <w:rsid w:val="00D1698D"/>
    <w:rsid w:val="00D17A10"/>
    <w:rsid w:val="00D20556"/>
    <w:rsid w:val="00D20F53"/>
    <w:rsid w:val="00D22BC7"/>
    <w:rsid w:val="00D23CF7"/>
    <w:rsid w:val="00D23D23"/>
    <w:rsid w:val="00D246FD"/>
    <w:rsid w:val="00D2480D"/>
    <w:rsid w:val="00D26E36"/>
    <w:rsid w:val="00D2700F"/>
    <w:rsid w:val="00D27945"/>
    <w:rsid w:val="00D27C23"/>
    <w:rsid w:val="00D30415"/>
    <w:rsid w:val="00D3095A"/>
    <w:rsid w:val="00D30A35"/>
    <w:rsid w:val="00D3179A"/>
    <w:rsid w:val="00D32BD8"/>
    <w:rsid w:val="00D338A1"/>
    <w:rsid w:val="00D34FB7"/>
    <w:rsid w:val="00D3706A"/>
    <w:rsid w:val="00D373B4"/>
    <w:rsid w:val="00D3760B"/>
    <w:rsid w:val="00D40C1D"/>
    <w:rsid w:val="00D414F4"/>
    <w:rsid w:val="00D41CEF"/>
    <w:rsid w:val="00D41DA5"/>
    <w:rsid w:val="00D42BE5"/>
    <w:rsid w:val="00D42BF0"/>
    <w:rsid w:val="00D43B60"/>
    <w:rsid w:val="00D44B21"/>
    <w:rsid w:val="00D45BF8"/>
    <w:rsid w:val="00D470A8"/>
    <w:rsid w:val="00D50187"/>
    <w:rsid w:val="00D5043F"/>
    <w:rsid w:val="00D50BA7"/>
    <w:rsid w:val="00D526FF"/>
    <w:rsid w:val="00D52B1A"/>
    <w:rsid w:val="00D538EC"/>
    <w:rsid w:val="00D53B16"/>
    <w:rsid w:val="00D553F0"/>
    <w:rsid w:val="00D55BB1"/>
    <w:rsid w:val="00D55DB5"/>
    <w:rsid w:val="00D57579"/>
    <w:rsid w:val="00D57AF2"/>
    <w:rsid w:val="00D601D9"/>
    <w:rsid w:val="00D6063C"/>
    <w:rsid w:val="00D626F5"/>
    <w:rsid w:val="00D66D14"/>
    <w:rsid w:val="00D671AC"/>
    <w:rsid w:val="00D67313"/>
    <w:rsid w:val="00D67771"/>
    <w:rsid w:val="00D70942"/>
    <w:rsid w:val="00D71BA3"/>
    <w:rsid w:val="00D722AD"/>
    <w:rsid w:val="00D72BF0"/>
    <w:rsid w:val="00D73E00"/>
    <w:rsid w:val="00D77794"/>
    <w:rsid w:val="00D77929"/>
    <w:rsid w:val="00D77C11"/>
    <w:rsid w:val="00D8182F"/>
    <w:rsid w:val="00D81EF1"/>
    <w:rsid w:val="00D82830"/>
    <w:rsid w:val="00D82849"/>
    <w:rsid w:val="00D840EB"/>
    <w:rsid w:val="00D85965"/>
    <w:rsid w:val="00D85AA7"/>
    <w:rsid w:val="00D8600D"/>
    <w:rsid w:val="00D86AB1"/>
    <w:rsid w:val="00D8725B"/>
    <w:rsid w:val="00D90FC8"/>
    <w:rsid w:val="00D911EA"/>
    <w:rsid w:val="00D928EF"/>
    <w:rsid w:val="00D930D3"/>
    <w:rsid w:val="00D93EBB"/>
    <w:rsid w:val="00D948C0"/>
    <w:rsid w:val="00D96BAF"/>
    <w:rsid w:val="00DA0794"/>
    <w:rsid w:val="00DA140E"/>
    <w:rsid w:val="00DA1B0D"/>
    <w:rsid w:val="00DA22DC"/>
    <w:rsid w:val="00DA250E"/>
    <w:rsid w:val="00DA27C2"/>
    <w:rsid w:val="00DA2DFF"/>
    <w:rsid w:val="00DA2E94"/>
    <w:rsid w:val="00DA3C7E"/>
    <w:rsid w:val="00DA44FF"/>
    <w:rsid w:val="00DA4FF0"/>
    <w:rsid w:val="00DA521E"/>
    <w:rsid w:val="00DA5574"/>
    <w:rsid w:val="00DA70B8"/>
    <w:rsid w:val="00DB01EC"/>
    <w:rsid w:val="00DB0285"/>
    <w:rsid w:val="00DB0CE8"/>
    <w:rsid w:val="00DB1087"/>
    <w:rsid w:val="00DB115E"/>
    <w:rsid w:val="00DB12DD"/>
    <w:rsid w:val="00DB1455"/>
    <w:rsid w:val="00DB1E41"/>
    <w:rsid w:val="00DB1F9F"/>
    <w:rsid w:val="00DB22EE"/>
    <w:rsid w:val="00DB4263"/>
    <w:rsid w:val="00DB44FA"/>
    <w:rsid w:val="00DB4FD7"/>
    <w:rsid w:val="00DB5D98"/>
    <w:rsid w:val="00DB6434"/>
    <w:rsid w:val="00DB68A5"/>
    <w:rsid w:val="00DB7A8F"/>
    <w:rsid w:val="00DB7B0A"/>
    <w:rsid w:val="00DB7C9B"/>
    <w:rsid w:val="00DC068D"/>
    <w:rsid w:val="00DC0C82"/>
    <w:rsid w:val="00DC0E58"/>
    <w:rsid w:val="00DC0F80"/>
    <w:rsid w:val="00DC1253"/>
    <w:rsid w:val="00DC1484"/>
    <w:rsid w:val="00DC1583"/>
    <w:rsid w:val="00DC2515"/>
    <w:rsid w:val="00DC421F"/>
    <w:rsid w:val="00DC505A"/>
    <w:rsid w:val="00DC5CF7"/>
    <w:rsid w:val="00DD0CF7"/>
    <w:rsid w:val="00DD1D65"/>
    <w:rsid w:val="00DD3455"/>
    <w:rsid w:val="00DD4760"/>
    <w:rsid w:val="00DD5CC3"/>
    <w:rsid w:val="00DD6B56"/>
    <w:rsid w:val="00DD7270"/>
    <w:rsid w:val="00DE025A"/>
    <w:rsid w:val="00DE03D4"/>
    <w:rsid w:val="00DE06C8"/>
    <w:rsid w:val="00DE0AAF"/>
    <w:rsid w:val="00DE0E8F"/>
    <w:rsid w:val="00DE1155"/>
    <w:rsid w:val="00DE1FF7"/>
    <w:rsid w:val="00DE2ABE"/>
    <w:rsid w:val="00DE2D5D"/>
    <w:rsid w:val="00DE52FE"/>
    <w:rsid w:val="00DE56E2"/>
    <w:rsid w:val="00DE6975"/>
    <w:rsid w:val="00DE7CD2"/>
    <w:rsid w:val="00DE7E60"/>
    <w:rsid w:val="00DF064E"/>
    <w:rsid w:val="00DF0C4E"/>
    <w:rsid w:val="00DF1566"/>
    <w:rsid w:val="00DF18C6"/>
    <w:rsid w:val="00DF2600"/>
    <w:rsid w:val="00DF2EA8"/>
    <w:rsid w:val="00DF5074"/>
    <w:rsid w:val="00DF55C1"/>
    <w:rsid w:val="00DF6155"/>
    <w:rsid w:val="00DF6DAC"/>
    <w:rsid w:val="00DF7D52"/>
    <w:rsid w:val="00E008C4"/>
    <w:rsid w:val="00E01505"/>
    <w:rsid w:val="00E0269D"/>
    <w:rsid w:val="00E0273E"/>
    <w:rsid w:val="00E02965"/>
    <w:rsid w:val="00E0607F"/>
    <w:rsid w:val="00E07133"/>
    <w:rsid w:val="00E0795C"/>
    <w:rsid w:val="00E11ACC"/>
    <w:rsid w:val="00E12144"/>
    <w:rsid w:val="00E12CD1"/>
    <w:rsid w:val="00E12EEA"/>
    <w:rsid w:val="00E15A0F"/>
    <w:rsid w:val="00E15F3E"/>
    <w:rsid w:val="00E20029"/>
    <w:rsid w:val="00E2044F"/>
    <w:rsid w:val="00E20E0C"/>
    <w:rsid w:val="00E24F3A"/>
    <w:rsid w:val="00E252D1"/>
    <w:rsid w:val="00E25304"/>
    <w:rsid w:val="00E25520"/>
    <w:rsid w:val="00E26AE1"/>
    <w:rsid w:val="00E27894"/>
    <w:rsid w:val="00E3030F"/>
    <w:rsid w:val="00E314E5"/>
    <w:rsid w:val="00E316AF"/>
    <w:rsid w:val="00E3175B"/>
    <w:rsid w:val="00E31B35"/>
    <w:rsid w:val="00E327CA"/>
    <w:rsid w:val="00E32A9C"/>
    <w:rsid w:val="00E3545D"/>
    <w:rsid w:val="00E357AF"/>
    <w:rsid w:val="00E36E5C"/>
    <w:rsid w:val="00E42032"/>
    <w:rsid w:val="00E42781"/>
    <w:rsid w:val="00E441BF"/>
    <w:rsid w:val="00E44E80"/>
    <w:rsid w:val="00E47E45"/>
    <w:rsid w:val="00E47E6C"/>
    <w:rsid w:val="00E505E9"/>
    <w:rsid w:val="00E527F3"/>
    <w:rsid w:val="00E52F70"/>
    <w:rsid w:val="00E53811"/>
    <w:rsid w:val="00E53A22"/>
    <w:rsid w:val="00E5530B"/>
    <w:rsid w:val="00E55FFC"/>
    <w:rsid w:val="00E56F87"/>
    <w:rsid w:val="00E572F7"/>
    <w:rsid w:val="00E577D8"/>
    <w:rsid w:val="00E6004F"/>
    <w:rsid w:val="00E602BA"/>
    <w:rsid w:val="00E6033D"/>
    <w:rsid w:val="00E603C4"/>
    <w:rsid w:val="00E611C6"/>
    <w:rsid w:val="00E61FD2"/>
    <w:rsid w:val="00E628A8"/>
    <w:rsid w:val="00E6355C"/>
    <w:rsid w:val="00E636E6"/>
    <w:rsid w:val="00E63735"/>
    <w:rsid w:val="00E64190"/>
    <w:rsid w:val="00E6618F"/>
    <w:rsid w:val="00E66D75"/>
    <w:rsid w:val="00E675B6"/>
    <w:rsid w:val="00E702DA"/>
    <w:rsid w:val="00E70A01"/>
    <w:rsid w:val="00E73A66"/>
    <w:rsid w:val="00E74A3A"/>
    <w:rsid w:val="00E75E31"/>
    <w:rsid w:val="00E7633A"/>
    <w:rsid w:val="00E76820"/>
    <w:rsid w:val="00E7728A"/>
    <w:rsid w:val="00E779EE"/>
    <w:rsid w:val="00E77EE4"/>
    <w:rsid w:val="00E814CD"/>
    <w:rsid w:val="00E821CA"/>
    <w:rsid w:val="00E82480"/>
    <w:rsid w:val="00E82760"/>
    <w:rsid w:val="00E82FD2"/>
    <w:rsid w:val="00E835E8"/>
    <w:rsid w:val="00E8432E"/>
    <w:rsid w:val="00E84CCB"/>
    <w:rsid w:val="00E851BB"/>
    <w:rsid w:val="00E8536F"/>
    <w:rsid w:val="00E85E1D"/>
    <w:rsid w:val="00E87AB4"/>
    <w:rsid w:val="00E90314"/>
    <w:rsid w:val="00E90FE2"/>
    <w:rsid w:val="00E91036"/>
    <w:rsid w:val="00E91EEC"/>
    <w:rsid w:val="00E93657"/>
    <w:rsid w:val="00E95417"/>
    <w:rsid w:val="00E958AD"/>
    <w:rsid w:val="00E96432"/>
    <w:rsid w:val="00E96690"/>
    <w:rsid w:val="00E96E56"/>
    <w:rsid w:val="00E97D6D"/>
    <w:rsid w:val="00EA0620"/>
    <w:rsid w:val="00EA0AF1"/>
    <w:rsid w:val="00EA0CD4"/>
    <w:rsid w:val="00EA0F30"/>
    <w:rsid w:val="00EA1AD8"/>
    <w:rsid w:val="00EA22AF"/>
    <w:rsid w:val="00EA2FA9"/>
    <w:rsid w:val="00EA30ED"/>
    <w:rsid w:val="00EA4074"/>
    <w:rsid w:val="00EA45CC"/>
    <w:rsid w:val="00EA4C92"/>
    <w:rsid w:val="00EA511E"/>
    <w:rsid w:val="00EA5722"/>
    <w:rsid w:val="00EA5A04"/>
    <w:rsid w:val="00EA5FD6"/>
    <w:rsid w:val="00EA62D4"/>
    <w:rsid w:val="00EA72EB"/>
    <w:rsid w:val="00EB0623"/>
    <w:rsid w:val="00EB0CF4"/>
    <w:rsid w:val="00EB14BB"/>
    <w:rsid w:val="00EB1BD6"/>
    <w:rsid w:val="00EB2F19"/>
    <w:rsid w:val="00EB3DD2"/>
    <w:rsid w:val="00EB4347"/>
    <w:rsid w:val="00EB4AE7"/>
    <w:rsid w:val="00EB5E6F"/>
    <w:rsid w:val="00EC03DA"/>
    <w:rsid w:val="00EC0458"/>
    <w:rsid w:val="00EC0A7D"/>
    <w:rsid w:val="00EC0B40"/>
    <w:rsid w:val="00EC0CDE"/>
    <w:rsid w:val="00EC2679"/>
    <w:rsid w:val="00EC3114"/>
    <w:rsid w:val="00EC352C"/>
    <w:rsid w:val="00EC4810"/>
    <w:rsid w:val="00EC4D54"/>
    <w:rsid w:val="00EC4EA4"/>
    <w:rsid w:val="00EC5436"/>
    <w:rsid w:val="00EC5A4B"/>
    <w:rsid w:val="00EC5F91"/>
    <w:rsid w:val="00EC6FCD"/>
    <w:rsid w:val="00EC73CB"/>
    <w:rsid w:val="00EC7D22"/>
    <w:rsid w:val="00ED0B48"/>
    <w:rsid w:val="00ED16AE"/>
    <w:rsid w:val="00ED1806"/>
    <w:rsid w:val="00ED1B87"/>
    <w:rsid w:val="00ED1FDE"/>
    <w:rsid w:val="00ED2073"/>
    <w:rsid w:val="00ED2C0E"/>
    <w:rsid w:val="00ED3460"/>
    <w:rsid w:val="00ED3A8E"/>
    <w:rsid w:val="00ED3E41"/>
    <w:rsid w:val="00ED3F13"/>
    <w:rsid w:val="00ED537C"/>
    <w:rsid w:val="00ED58F8"/>
    <w:rsid w:val="00EE1086"/>
    <w:rsid w:val="00EE3735"/>
    <w:rsid w:val="00EE3F9F"/>
    <w:rsid w:val="00EE41CF"/>
    <w:rsid w:val="00EE4EFF"/>
    <w:rsid w:val="00EE53B9"/>
    <w:rsid w:val="00EE5ABC"/>
    <w:rsid w:val="00EE6013"/>
    <w:rsid w:val="00EE62CB"/>
    <w:rsid w:val="00EE7984"/>
    <w:rsid w:val="00EF0D20"/>
    <w:rsid w:val="00EF0D78"/>
    <w:rsid w:val="00EF13EA"/>
    <w:rsid w:val="00EF1BEB"/>
    <w:rsid w:val="00EF2559"/>
    <w:rsid w:val="00EF2AF1"/>
    <w:rsid w:val="00EF412C"/>
    <w:rsid w:val="00EF437D"/>
    <w:rsid w:val="00EF43FF"/>
    <w:rsid w:val="00EF57DD"/>
    <w:rsid w:val="00EF5F6A"/>
    <w:rsid w:val="00EF6B43"/>
    <w:rsid w:val="00EF7495"/>
    <w:rsid w:val="00EF7705"/>
    <w:rsid w:val="00EF7F9A"/>
    <w:rsid w:val="00F000B6"/>
    <w:rsid w:val="00F003FF"/>
    <w:rsid w:val="00F00C58"/>
    <w:rsid w:val="00F00ED4"/>
    <w:rsid w:val="00F01F69"/>
    <w:rsid w:val="00F02698"/>
    <w:rsid w:val="00F036F5"/>
    <w:rsid w:val="00F0395B"/>
    <w:rsid w:val="00F045B1"/>
    <w:rsid w:val="00F04B42"/>
    <w:rsid w:val="00F05584"/>
    <w:rsid w:val="00F0572E"/>
    <w:rsid w:val="00F067E1"/>
    <w:rsid w:val="00F10AEA"/>
    <w:rsid w:val="00F11ADE"/>
    <w:rsid w:val="00F11C1B"/>
    <w:rsid w:val="00F13000"/>
    <w:rsid w:val="00F134DC"/>
    <w:rsid w:val="00F13738"/>
    <w:rsid w:val="00F138F8"/>
    <w:rsid w:val="00F13BCC"/>
    <w:rsid w:val="00F13EF5"/>
    <w:rsid w:val="00F13F5D"/>
    <w:rsid w:val="00F1419E"/>
    <w:rsid w:val="00F145C0"/>
    <w:rsid w:val="00F14BFE"/>
    <w:rsid w:val="00F153F8"/>
    <w:rsid w:val="00F154A2"/>
    <w:rsid w:val="00F15F7A"/>
    <w:rsid w:val="00F16D3A"/>
    <w:rsid w:val="00F16E05"/>
    <w:rsid w:val="00F17ABE"/>
    <w:rsid w:val="00F20A0D"/>
    <w:rsid w:val="00F2121F"/>
    <w:rsid w:val="00F214C0"/>
    <w:rsid w:val="00F2302F"/>
    <w:rsid w:val="00F23E33"/>
    <w:rsid w:val="00F24105"/>
    <w:rsid w:val="00F24AE5"/>
    <w:rsid w:val="00F24C77"/>
    <w:rsid w:val="00F24D74"/>
    <w:rsid w:val="00F24FD6"/>
    <w:rsid w:val="00F25A17"/>
    <w:rsid w:val="00F263B0"/>
    <w:rsid w:val="00F27148"/>
    <w:rsid w:val="00F27689"/>
    <w:rsid w:val="00F300B3"/>
    <w:rsid w:val="00F30257"/>
    <w:rsid w:val="00F3066C"/>
    <w:rsid w:val="00F3069F"/>
    <w:rsid w:val="00F30CBD"/>
    <w:rsid w:val="00F31FE1"/>
    <w:rsid w:val="00F3286D"/>
    <w:rsid w:val="00F3326D"/>
    <w:rsid w:val="00F34996"/>
    <w:rsid w:val="00F34DB2"/>
    <w:rsid w:val="00F352CB"/>
    <w:rsid w:val="00F35483"/>
    <w:rsid w:val="00F35AB3"/>
    <w:rsid w:val="00F35B5A"/>
    <w:rsid w:val="00F35FBC"/>
    <w:rsid w:val="00F37ABF"/>
    <w:rsid w:val="00F37C74"/>
    <w:rsid w:val="00F406B8"/>
    <w:rsid w:val="00F42DF6"/>
    <w:rsid w:val="00F44DD4"/>
    <w:rsid w:val="00F455FE"/>
    <w:rsid w:val="00F46E6F"/>
    <w:rsid w:val="00F46FC9"/>
    <w:rsid w:val="00F47151"/>
    <w:rsid w:val="00F47261"/>
    <w:rsid w:val="00F519D8"/>
    <w:rsid w:val="00F51CD3"/>
    <w:rsid w:val="00F51E04"/>
    <w:rsid w:val="00F523D5"/>
    <w:rsid w:val="00F53173"/>
    <w:rsid w:val="00F5352C"/>
    <w:rsid w:val="00F54442"/>
    <w:rsid w:val="00F54A68"/>
    <w:rsid w:val="00F555AF"/>
    <w:rsid w:val="00F55D2D"/>
    <w:rsid w:val="00F56AAB"/>
    <w:rsid w:val="00F570FE"/>
    <w:rsid w:val="00F60B79"/>
    <w:rsid w:val="00F61101"/>
    <w:rsid w:val="00F62941"/>
    <w:rsid w:val="00F62DCD"/>
    <w:rsid w:val="00F64172"/>
    <w:rsid w:val="00F64EEC"/>
    <w:rsid w:val="00F65469"/>
    <w:rsid w:val="00F65498"/>
    <w:rsid w:val="00F662C4"/>
    <w:rsid w:val="00F6688D"/>
    <w:rsid w:val="00F66912"/>
    <w:rsid w:val="00F66A8A"/>
    <w:rsid w:val="00F66E66"/>
    <w:rsid w:val="00F67B95"/>
    <w:rsid w:val="00F70508"/>
    <w:rsid w:val="00F708DB"/>
    <w:rsid w:val="00F7099D"/>
    <w:rsid w:val="00F70E14"/>
    <w:rsid w:val="00F72CAF"/>
    <w:rsid w:val="00F7401E"/>
    <w:rsid w:val="00F75F4A"/>
    <w:rsid w:val="00F80872"/>
    <w:rsid w:val="00F80AB2"/>
    <w:rsid w:val="00F80C3F"/>
    <w:rsid w:val="00F81299"/>
    <w:rsid w:val="00F81316"/>
    <w:rsid w:val="00F81EC0"/>
    <w:rsid w:val="00F81F46"/>
    <w:rsid w:val="00F82A4E"/>
    <w:rsid w:val="00F843C0"/>
    <w:rsid w:val="00F84792"/>
    <w:rsid w:val="00F84FB5"/>
    <w:rsid w:val="00F862EB"/>
    <w:rsid w:val="00F869AA"/>
    <w:rsid w:val="00F87115"/>
    <w:rsid w:val="00F8716C"/>
    <w:rsid w:val="00F90C5A"/>
    <w:rsid w:val="00F9213E"/>
    <w:rsid w:val="00F92556"/>
    <w:rsid w:val="00F94010"/>
    <w:rsid w:val="00F941B4"/>
    <w:rsid w:val="00F94890"/>
    <w:rsid w:val="00F95153"/>
    <w:rsid w:val="00F952FF"/>
    <w:rsid w:val="00F97B34"/>
    <w:rsid w:val="00FA0523"/>
    <w:rsid w:val="00FA1F8A"/>
    <w:rsid w:val="00FA312C"/>
    <w:rsid w:val="00FA3561"/>
    <w:rsid w:val="00FA35B1"/>
    <w:rsid w:val="00FA510E"/>
    <w:rsid w:val="00FA531B"/>
    <w:rsid w:val="00FA6CF2"/>
    <w:rsid w:val="00FB2624"/>
    <w:rsid w:val="00FB34DF"/>
    <w:rsid w:val="00FB3E6E"/>
    <w:rsid w:val="00FB5863"/>
    <w:rsid w:val="00FB67D4"/>
    <w:rsid w:val="00FB6878"/>
    <w:rsid w:val="00FB6E97"/>
    <w:rsid w:val="00FC0974"/>
    <w:rsid w:val="00FC1040"/>
    <w:rsid w:val="00FC1EF1"/>
    <w:rsid w:val="00FC2663"/>
    <w:rsid w:val="00FC3546"/>
    <w:rsid w:val="00FC384D"/>
    <w:rsid w:val="00FC3950"/>
    <w:rsid w:val="00FC46DC"/>
    <w:rsid w:val="00FC471D"/>
    <w:rsid w:val="00FC48DB"/>
    <w:rsid w:val="00FC4FF1"/>
    <w:rsid w:val="00FC5157"/>
    <w:rsid w:val="00FC567C"/>
    <w:rsid w:val="00FC6177"/>
    <w:rsid w:val="00FC77FA"/>
    <w:rsid w:val="00FC78D0"/>
    <w:rsid w:val="00FC7B00"/>
    <w:rsid w:val="00FD291E"/>
    <w:rsid w:val="00FD2B82"/>
    <w:rsid w:val="00FD342A"/>
    <w:rsid w:val="00FD5970"/>
    <w:rsid w:val="00FD5B1C"/>
    <w:rsid w:val="00FD7899"/>
    <w:rsid w:val="00FE0E07"/>
    <w:rsid w:val="00FE1B82"/>
    <w:rsid w:val="00FE285C"/>
    <w:rsid w:val="00FE36EF"/>
    <w:rsid w:val="00FE3C36"/>
    <w:rsid w:val="00FE4D17"/>
    <w:rsid w:val="00FE69FE"/>
    <w:rsid w:val="00FE7238"/>
    <w:rsid w:val="00FE7A8D"/>
    <w:rsid w:val="00FE7D34"/>
    <w:rsid w:val="00FF0225"/>
    <w:rsid w:val="00FF1F37"/>
    <w:rsid w:val="00FF21BA"/>
    <w:rsid w:val="00FF32E8"/>
    <w:rsid w:val="00FF3518"/>
    <w:rsid w:val="00FF4584"/>
    <w:rsid w:val="00FF480C"/>
    <w:rsid w:val="00FF4B56"/>
    <w:rsid w:val="00FF5136"/>
    <w:rsid w:val="00FF52D4"/>
    <w:rsid w:val="00FF71B4"/>
    <w:rsid w:val="00FF7B4D"/>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colormru v:ext="edit" colors="#75f030"/>
    </o:shapedefaults>
    <o:shapelayout v:ext="edit">
      <o:idmap v:ext="edit" data="1"/>
    </o:shapelayout>
  </w:shapeDefaults>
  <w:decimalSymbol w:val="."/>
  <w:listSeparator w:val=","/>
  <w15:docId w15:val="{7AC48395-62C1-4EE6-A10C-BC6392BF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F0C4E"/>
    <w:pPr>
      <w:keepNext/>
      <w:jc w:val="center"/>
      <w:outlineLvl w:val="0"/>
    </w:pPr>
    <w:rPr>
      <w:rFonts w:ascii="Arial" w:hAnsi="Arial" w:cs="Arial"/>
      <w:b/>
      <w:bCs/>
      <w:sz w:val="48"/>
    </w:rPr>
  </w:style>
  <w:style w:type="paragraph" w:styleId="Heading2">
    <w:name w:val="heading 2"/>
    <w:basedOn w:val="Normal"/>
    <w:next w:val="Normal"/>
    <w:qFormat/>
    <w:rsid w:val="00DF0C4E"/>
    <w:pPr>
      <w:keepNext/>
      <w:overflowPunct w:val="0"/>
      <w:autoSpaceDE w:val="0"/>
      <w:autoSpaceDN w:val="0"/>
      <w:adjustRightInd w:val="0"/>
      <w:textAlignment w:val="baseline"/>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C4E"/>
    <w:pPr>
      <w:overflowPunct w:val="0"/>
      <w:autoSpaceDE w:val="0"/>
      <w:autoSpaceDN w:val="0"/>
      <w:adjustRightInd w:val="0"/>
      <w:jc w:val="center"/>
      <w:textAlignment w:val="baseline"/>
    </w:pPr>
    <w:rPr>
      <w:szCs w:val="20"/>
      <w:u w:val="single"/>
    </w:rPr>
  </w:style>
  <w:style w:type="paragraph" w:styleId="Header">
    <w:name w:val="header"/>
    <w:basedOn w:val="Normal"/>
    <w:rsid w:val="00DF0C4E"/>
    <w:pPr>
      <w:tabs>
        <w:tab w:val="center" w:pos="4320"/>
        <w:tab w:val="right" w:pos="8640"/>
      </w:tabs>
    </w:pPr>
  </w:style>
  <w:style w:type="paragraph" w:styleId="BodyTextIndent">
    <w:name w:val="Body Text Indent"/>
    <w:basedOn w:val="Normal"/>
    <w:rsid w:val="00DF0C4E"/>
    <w:pPr>
      <w:ind w:left="360"/>
    </w:pPr>
    <w:rPr>
      <w:color w:val="FF0000"/>
    </w:rPr>
  </w:style>
  <w:style w:type="character" w:styleId="Hyperlink">
    <w:name w:val="Hyperlink"/>
    <w:rsid w:val="00DF0C4E"/>
    <w:rPr>
      <w:color w:val="0000FF"/>
      <w:u w:val="single"/>
    </w:rPr>
  </w:style>
  <w:style w:type="paragraph" w:styleId="Footer">
    <w:name w:val="footer"/>
    <w:basedOn w:val="Normal"/>
    <w:rsid w:val="007966E3"/>
    <w:pPr>
      <w:tabs>
        <w:tab w:val="center" w:pos="4320"/>
        <w:tab w:val="right" w:pos="8640"/>
      </w:tabs>
    </w:pPr>
  </w:style>
  <w:style w:type="character" w:styleId="PageNumber">
    <w:name w:val="page number"/>
    <w:basedOn w:val="DefaultParagraphFont"/>
    <w:rsid w:val="007966E3"/>
  </w:style>
  <w:style w:type="character" w:styleId="FollowedHyperlink">
    <w:name w:val="FollowedHyperlink"/>
    <w:rsid w:val="00F145C0"/>
    <w:rPr>
      <w:color w:val="800080"/>
      <w:u w:val="single"/>
    </w:rPr>
  </w:style>
  <w:style w:type="paragraph" w:styleId="ListParagraph">
    <w:name w:val="List Paragraph"/>
    <w:basedOn w:val="Normal"/>
    <w:uiPriority w:val="34"/>
    <w:qFormat/>
    <w:rsid w:val="00A07C47"/>
    <w:pPr>
      <w:ind w:left="720"/>
    </w:pPr>
  </w:style>
  <w:style w:type="paragraph" w:styleId="BalloonText">
    <w:name w:val="Balloon Text"/>
    <w:basedOn w:val="Normal"/>
    <w:link w:val="BalloonTextChar"/>
    <w:rsid w:val="001D186B"/>
    <w:rPr>
      <w:rFonts w:ascii="Tahoma" w:hAnsi="Tahoma" w:cs="Tahoma"/>
      <w:sz w:val="16"/>
      <w:szCs w:val="16"/>
    </w:rPr>
  </w:style>
  <w:style w:type="character" w:customStyle="1" w:styleId="BalloonTextChar">
    <w:name w:val="Balloon Text Char"/>
    <w:link w:val="BalloonText"/>
    <w:rsid w:val="001D186B"/>
    <w:rPr>
      <w:rFonts w:ascii="Tahoma" w:hAnsi="Tahoma" w:cs="Tahoma"/>
      <w:sz w:val="16"/>
      <w:szCs w:val="16"/>
    </w:rPr>
  </w:style>
  <w:style w:type="paragraph" w:styleId="NormalWeb">
    <w:name w:val="Normal (Web)"/>
    <w:basedOn w:val="Normal"/>
    <w:uiPriority w:val="99"/>
    <w:unhideWhenUsed/>
    <w:rsid w:val="00F134DC"/>
    <w:pPr>
      <w:spacing w:before="100" w:beforeAutospacing="1" w:after="100" w:afterAutospacing="1"/>
    </w:pPr>
    <w:rPr>
      <w:rFonts w:eastAsiaTheme="minorEastAsia"/>
    </w:rPr>
  </w:style>
  <w:style w:type="paragraph" w:styleId="NoSpacing">
    <w:name w:val="No Spacing"/>
    <w:uiPriority w:val="1"/>
    <w:qFormat/>
    <w:rsid w:val="001C0326"/>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EE41CF"/>
    <w:rPr>
      <w:rFonts w:ascii="Arial" w:hAnsi="Arial" w:cs="Arial"/>
      <w:b/>
      <w:bCs/>
      <w:sz w:val="48"/>
      <w:szCs w:val="24"/>
    </w:rPr>
  </w:style>
  <w:style w:type="character" w:customStyle="1" w:styleId="TitleChar">
    <w:name w:val="Title Char"/>
    <w:basedOn w:val="DefaultParagraphFont"/>
    <w:link w:val="Title"/>
    <w:rsid w:val="00EE41CF"/>
    <w:rPr>
      <w:sz w:val="24"/>
      <w:u w:val="single"/>
    </w:rPr>
  </w:style>
  <w:style w:type="paragraph" w:styleId="BodyText3">
    <w:name w:val="Body Text 3"/>
    <w:basedOn w:val="Normal"/>
    <w:link w:val="BodyText3Char"/>
    <w:semiHidden/>
    <w:unhideWhenUsed/>
    <w:rsid w:val="00EE41CF"/>
    <w:pPr>
      <w:spacing w:after="120"/>
    </w:pPr>
    <w:rPr>
      <w:sz w:val="16"/>
      <w:szCs w:val="16"/>
    </w:rPr>
  </w:style>
  <w:style w:type="character" w:customStyle="1" w:styleId="BodyText3Char">
    <w:name w:val="Body Text 3 Char"/>
    <w:basedOn w:val="DefaultParagraphFont"/>
    <w:link w:val="BodyText3"/>
    <w:semiHidden/>
    <w:rsid w:val="00EE41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sde.org/Agency/Fiscal-and-Administrative-Services/School-Finance/Reports-and-Publica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app15586.ksde.org/k12/k12.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ksreportcard.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780</Words>
  <Characters>4452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Board Members</vt:lpstr>
      <vt:lpstr>Key Staff</vt:lpstr>
      <vt:lpstr>The District’s Accomplishments and Challenges</vt:lpstr>
      <vt:lpstr>    KSDE Website Information Available</vt:lpstr>
      <vt:lpstr>School Finance Reports and Publications website below:</vt:lpstr>
      <vt:lpstr>Kansas Building Report Card website below:</vt:lpstr>
    </vt:vector>
  </TitlesOfParts>
  <Company>Kansas Department of Education</Company>
  <LinksUpToDate>false</LinksUpToDate>
  <CharactersWithSpaces>5222</CharactersWithSpaces>
  <SharedDoc>false</SharedDoc>
  <HLinks>
    <vt:vector size="18" baseType="variant">
      <vt:variant>
        <vt:i4>196688</vt:i4>
      </vt:variant>
      <vt:variant>
        <vt:i4>6</vt:i4>
      </vt:variant>
      <vt:variant>
        <vt:i4>0</vt:i4>
      </vt:variant>
      <vt:variant>
        <vt:i4>5</vt:i4>
      </vt:variant>
      <vt:variant>
        <vt:lpwstr>http://svapp15586.ksde.org/rcard/</vt:lpwstr>
      </vt:variant>
      <vt:variant>
        <vt:lpwstr/>
      </vt:variant>
      <vt:variant>
        <vt:i4>7209070</vt:i4>
      </vt:variant>
      <vt:variant>
        <vt:i4>3</vt:i4>
      </vt:variant>
      <vt:variant>
        <vt:i4>0</vt:i4>
      </vt:variant>
      <vt:variant>
        <vt:i4>5</vt:i4>
      </vt:variant>
      <vt:variant>
        <vt:lpwstr>http://www.ksde.org/Default.aspx?tabid=1870</vt:lpwstr>
      </vt:variant>
      <vt:variant>
        <vt:lpwstr/>
      </vt:variant>
      <vt:variant>
        <vt:i4>6619187</vt:i4>
      </vt:variant>
      <vt:variant>
        <vt:i4>0</vt:i4>
      </vt:variant>
      <vt:variant>
        <vt:i4>0</vt:i4>
      </vt:variant>
      <vt:variant>
        <vt:i4>5</vt:i4>
      </vt:variant>
      <vt:variant>
        <vt:lpwstr>http://svapp15586.ksde.org/k12/k12.aspx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dreinert</dc:creator>
  <cp:lastModifiedBy>Anderson, Janel</cp:lastModifiedBy>
  <cp:revision>2</cp:revision>
  <cp:lastPrinted>2016-08-11T22:03:00Z</cp:lastPrinted>
  <dcterms:created xsi:type="dcterms:W3CDTF">2016-09-15T16:51:00Z</dcterms:created>
  <dcterms:modified xsi:type="dcterms:W3CDTF">2016-09-15T16:51:00Z</dcterms:modified>
</cp:coreProperties>
</file>